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B441" w14:textId="77777777" w:rsidR="00F00AFC" w:rsidRPr="00CB71E3" w:rsidRDefault="00F00AFC" w:rsidP="00190937">
      <w:pPr>
        <w:jc w:val="center"/>
        <w:outlineLvl w:val="0"/>
        <w:rPr>
          <w:rFonts w:ascii="Calibri" w:hAnsi="Calibri"/>
          <w:b/>
          <w:bCs/>
          <w:sz w:val="21"/>
          <w:szCs w:val="21"/>
        </w:rPr>
      </w:pPr>
      <w:r w:rsidRPr="00CB71E3">
        <w:rPr>
          <w:rFonts w:ascii="Calibri" w:hAnsi="Calibri"/>
          <w:b/>
          <w:bCs/>
          <w:sz w:val="21"/>
          <w:szCs w:val="21"/>
        </w:rPr>
        <w:t>Morris County Psychological Association</w:t>
      </w:r>
    </w:p>
    <w:p w14:paraId="75801F91" w14:textId="62173C66" w:rsidR="00F00AFC" w:rsidRPr="00CB71E3" w:rsidRDefault="007A3262" w:rsidP="00F00AFC">
      <w:pPr>
        <w:jc w:val="center"/>
        <w:rPr>
          <w:rFonts w:ascii="Calibri" w:hAnsi="Calibri"/>
          <w:sz w:val="20"/>
          <w:szCs w:val="16"/>
        </w:rPr>
      </w:pPr>
      <w:r>
        <w:rPr>
          <w:rFonts w:ascii="Calibri" w:hAnsi="Calibri"/>
          <w:sz w:val="20"/>
          <w:szCs w:val="16"/>
        </w:rPr>
        <w:t>51 South St, Suite 1</w:t>
      </w:r>
      <w:r w:rsidR="00F00AFC" w:rsidRPr="00CB71E3">
        <w:rPr>
          <w:rFonts w:ascii="Calibri" w:hAnsi="Calibri"/>
          <w:sz w:val="20"/>
          <w:szCs w:val="16"/>
        </w:rPr>
        <w:t xml:space="preserve"> </w:t>
      </w:r>
    </w:p>
    <w:p w14:paraId="1414FE41" w14:textId="621F8CCD" w:rsidR="00F00AFC" w:rsidRPr="00CB71E3" w:rsidRDefault="007A3262" w:rsidP="00190937">
      <w:pPr>
        <w:jc w:val="center"/>
        <w:outlineLvl w:val="0"/>
        <w:rPr>
          <w:rFonts w:ascii="Calibri" w:hAnsi="Calibri"/>
          <w:sz w:val="20"/>
          <w:szCs w:val="16"/>
          <w:lang w:val="fr-FR"/>
        </w:rPr>
      </w:pPr>
      <w:r>
        <w:rPr>
          <w:rFonts w:ascii="Calibri" w:hAnsi="Calibri"/>
          <w:sz w:val="20"/>
          <w:szCs w:val="16"/>
          <w:lang w:val="fr-FR"/>
        </w:rPr>
        <w:t xml:space="preserve">Morristown </w:t>
      </w:r>
      <w:r w:rsidR="00F00AFC" w:rsidRPr="00CB71E3">
        <w:rPr>
          <w:rFonts w:ascii="Calibri" w:hAnsi="Calibri"/>
          <w:sz w:val="20"/>
          <w:szCs w:val="16"/>
          <w:lang w:val="fr-FR"/>
        </w:rPr>
        <w:t>, NJ 07</w:t>
      </w:r>
      <w:r>
        <w:rPr>
          <w:rFonts w:ascii="Calibri" w:hAnsi="Calibri"/>
          <w:sz w:val="20"/>
          <w:szCs w:val="16"/>
          <w:lang w:val="fr-FR"/>
        </w:rPr>
        <w:t>960</w:t>
      </w:r>
    </w:p>
    <w:p w14:paraId="046AC69A" w14:textId="22D559D3" w:rsidR="00F00AFC" w:rsidRPr="00CB71E3" w:rsidRDefault="007A3262" w:rsidP="00190937">
      <w:pPr>
        <w:jc w:val="center"/>
        <w:outlineLvl w:val="0"/>
        <w:rPr>
          <w:rFonts w:ascii="Calibri" w:hAnsi="Calibri"/>
          <w:sz w:val="20"/>
          <w:szCs w:val="16"/>
          <w:lang w:val="fr-FR"/>
        </w:rPr>
      </w:pPr>
      <w:r>
        <w:rPr>
          <w:rFonts w:ascii="Calibri" w:hAnsi="Calibri"/>
          <w:sz w:val="20"/>
          <w:szCs w:val="16"/>
          <w:lang w:val="fr-FR"/>
        </w:rPr>
        <w:t>(973) 539-5600</w:t>
      </w:r>
      <w:r w:rsidR="00F00AFC" w:rsidRPr="00CB71E3">
        <w:rPr>
          <w:rFonts w:ascii="Calibri" w:hAnsi="Calibri"/>
          <w:sz w:val="20"/>
          <w:szCs w:val="16"/>
          <w:lang w:val="fr-FR"/>
        </w:rPr>
        <w:t xml:space="preserve"> </w:t>
      </w:r>
    </w:p>
    <w:p w14:paraId="0F51C443" w14:textId="77777777" w:rsidR="00F00AFC" w:rsidRPr="00CB71E3" w:rsidRDefault="00F00AFC" w:rsidP="00190937">
      <w:pPr>
        <w:jc w:val="center"/>
        <w:outlineLvl w:val="0"/>
        <w:rPr>
          <w:rFonts w:ascii="Calibri" w:hAnsi="Calibri"/>
          <w:sz w:val="20"/>
          <w:szCs w:val="16"/>
          <w:lang w:val="fr-FR"/>
        </w:rPr>
      </w:pPr>
      <w:r w:rsidRPr="00CB71E3">
        <w:rPr>
          <w:rFonts w:ascii="Calibri" w:hAnsi="Calibri"/>
          <w:sz w:val="20"/>
          <w:szCs w:val="16"/>
          <w:lang w:val="fr-FR"/>
        </w:rPr>
        <w:t>www.mcpanj.com</w:t>
      </w:r>
    </w:p>
    <w:p w14:paraId="4EE2E84D" w14:textId="59889924" w:rsidR="00F00AFC" w:rsidRPr="00CB71E3" w:rsidRDefault="00961480" w:rsidP="00F00AFC">
      <w:pPr>
        <w:jc w:val="both"/>
        <w:rPr>
          <w:rFonts w:ascii="Calibri" w:hAnsi="Calibri"/>
          <w:sz w:val="20"/>
          <w:szCs w:val="16"/>
          <w:lang w:val="fr-FR"/>
        </w:rPr>
      </w:pPr>
      <w:r>
        <w:rPr>
          <w:rFonts w:ascii="Calibri" w:hAnsi="Calibri"/>
          <w:sz w:val="20"/>
          <w:szCs w:val="16"/>
          <w:lang w:val="fr-FR"/>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649F7CCB"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7A3262" w:rsidRPr="00CB71E3">
        <w:rPr>
          <w:rFonts w:ascii="Calibri" w:hAnsi="Calibri" w:cs="Arial"/>
          <w:sz w:val="18"/>
          <w:szCs w:val="14"/>
        </w:rPr>
        <w:t>Michael Zito,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F00AFC" w:rsidRPr="00CB71E3">
        <w:rPr>
          <w:rFonts w:ascii="Calibri" w:hAnsi="Calibri" w:cs="Arial"/>
          <w:sz w:val="18"/>
          <w:szCs w:val="14"/>
        </w:rPr>
        <w:t xml:space="preserve"> </w:t>
      </w:r>
      <w:r w:rsidR="00130BAE">
        <w:rPr>
          <w:rFonts w:ascii="Calibri" w:hAnsi="Calibri" w:cs="Arial"/>
          <w:iCs/>
          <w:sz w:val="18"/>
          <w:szCs w:val="14"/>
        </w:rPr>
        <w:t>Jayne Schachter,</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55835614" w:rsidR="00F00AFC" w:rsidRDefault="00961480" w:rsidP="00961480">
      <w:pPr>
        <w:rPr>
          <w:rFonts w:ascii="Calibri" w:hAnsi="Calibri" w:cs="Arial"/>
          <w:sz w:val="18"/>
          <w:szCs w:val="14"/>
        </w:rPr>
      </w:pPr>
      <w:r>
        <w:rPr>
          <w:rFonts w:ascii="Calibri" w:hAnsi="Calibri" w:cs="Estrangelo Edessa"/>
          <w:sz w:val="18"/>
          <w:szCs w:val="18"/>
        </w:rPr>
        <w:t xml:space="preserve">           </w:t>
      </w:r>
      <w:r w:rsidR="00D36EEB" w:rsidRPr="00961480">
        <w:rPr>
          <w:rFonts w:ascii="Calibri" w:hAnsi="Calibri" w:cs="Estrangelo Edessa"/>
          <w:sz w:val="18"/>
          <w:szCs w:val="18"/>
        </w:rPr>
        <w:t>Nancy Sidhu</w:t>
      </w:r>
      <w:r w:rsidR="00610D14">
        <w:rPr>
          <w:rFonts w:ascii="Calibri" w:hAnsi="Calibri" w:cs="Estrangelo Edessa"/>
          <w:sz w:val="18"/>
          <w:szCs w:val="18"/>
        </w:rPr>
        <w:t>, Ph.D.</w:t>
      </w:r>
      <w:r w:rsidR="00F00AFC" w:rsidRPr="00961480">
        <w:rPr>
          <w:rFonts w:ascii="Calibri" w:hAnsi="Calibri" w:cs="Arial"/>
          <w:sz w:val="18"/>
          <w:szCs w:val="18"/>
        </w:rPr>
        <w:tab/>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Hayley Hirschmann, Ph.D.</w:t>
      </w:r>
      <w:r w:rsidR="00EB55DF" w:rsidRPr="00CB71E3">
        <w:rPr>
          <w:rFonts w:ascii="Calibri" w:hAnsi="Calibri" w:cs="Arial"/>
          <w:sz w:val="18"/>
          <w:szCs w:val="14"/>
        </w:rPr>
        <w:tab/>
      </w:r>
      <w:r w:rsidR="008C51C0">
        <w:rPr>
          <w:rFonts w:ascii="Calibri" w:hAnsi="Calibri" w:cs="Arial"/>
          <w:sz w:val="18"/>
          <w:szCs w:val="14"/>
        </w:rPr>
        <w:t xml:space="preserve">                            </w:t>
      </w:r>
      <w:r w:rsidR="00130BAE">
        <w:rPr>
          <w:rFonts w:ascii="Calibri" w:hAnsi="Calibri" w:cs="Arial"/>
          <w:sz w:val="18"/>
          <w:szCs w:val="14"/>
        </w:rPr>
        <w:t>?</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5560EE49" w:rsidR="00F00AFC" w:rsidRPr="00961480" w:rsidRDefault="00961480" w:rsidP="00961480">
      <w:pPr>
        <w:rPr>
          <w:rFonts w:ascii="Calibri" w:hAnsi="Calibri" w:cs="Arial"/>
          <w:iCs/>
          <w:sz w:val="18"/>
          <w:szCs w:val="18"/>
        </w:rPr>
      </w:pPr>
      <w:r>
        <w:rPr>
          <w:rFonts w:ascii="Calibri" w:hAnsi="Calibri" w:cs="Arial"/>
          <w:sz w:val="18"/>
          <w:szCs w:val="14"/>
        </w:rPr>
        <w:t xml:space="preserve">           </w:t>
      </w:r>
      <w:r w:rsidR="007A3262" w:rsidRPr="00CB71E3">
        <w:rPr>
          <w:rFonts w:ascii="Calibri" w:hAnsi="Calibri" w:cs="Arial"/>
          <w:sz w:val="18"/>
          <w:szCs w:val="14"/>
        </w:rPr>
        <w:t>Randy Bressler, Psy.D</w:t>
      </w:r>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CB71E3">
        <w:rPr>
          <w:rFonts w:ascii="Calibri" w:hAnsi="Calibri" w:cs="Arial"/>
          <w:iCs/>
          <w:sz w:val="18"/>
          <w:szCs w:val="14"/>
        </w:rPr>
        <w:t xml:space="preserve">Francine Rosenberg, Psy.D. </w:t>
      </w:r>
      <w:r w:rsidR="00EB55DF" w:rsidRPr="00CB71E3">
        <w:rPr>
          <w:rFonts w:ascii="Calibri" w:hAnsi="Calibri" w:cs="Arial"/>
          <w:iCs/>
          <w:sz w:val="18"/>
          <w:szCs w:val="14"/>
        </w:rPr>
        <w:tab/>
      </w:r>
      <w:r w:rsidR="00EB55DF" w:rsidRPr="00CB71E3">
        <w:rPr>
          <w:rFonts w:ascii="Calibri" w:hAnsi="Calibri" w:cs="Arial"/>
          <w:iCs/>
          <w:sz w:val="18"/>
          <w:szCs w:val="14"/>
        </w:rPr>
        <w:tab/>
      </w:r>
      <w:r>
        <w:rPr>
          <w:rFonts w:ascii="Calibri" w:hAnsi="Calibri" w:cs="Arial"/>
          <w:iCs/>
          <w:sz w:val="18"/>
          <w:szCs w:val="14"/>
        </w:rPr>
        <w:t xml:space="preserve">         </w:t>
      </w:r>
      <w:r w:rsidR="00D36EEB" w:rsidRPr="00961480">
        <w:rPr>
          <w:rFonts w:ascii="Calibri" w:hAnsi="Calibri" w:cs="Estrangelo Edessa"/>
          <w:sz w:val="18"/>
          <w:szCs w:val="18"/>
        </w:rPr>
        <w:t>Melissa Klika</w:t>
      </w:r>
      <w:r w:rsidR="00610D14">
        <w:rPr>
          <w:rFonts w:ascii="Calibri" w:hAnsi="Calibri" w:cs="Arial"/>
          <w:sz w:val="18"/>
          <w:szCs w:val="18"/>
        </w:rPr>
        <w:t>, Psy.D.</w:t>
      </w:r>
    </w:p>
    <w:p w14:paraId="622CB65A" w14:textId="0CD2B310" w:rsidR="00F00AFC" w:rsidRPr="00CB71E3" w:rsidRDefault="00F00AFC" w:rsidP="007E743B">
      <w:pPr>
        <w:jc w:val="center"/>
        <w:rPr>
          <w:rFonts w:ascii="Calibri" w:hAnsi="Calibri" w:cs="Arial"/>
          <w:iCs/>
          <w:sz w:val="18"/>
          <w:szCs w:val="14"/>
        </w:rPr>
      </w:pPr>
    </w:p>
    <w:p w14:paraId="685C8FA8" w14:textId="69310DDC" w:rsidR="00F00AFC" w:rsidRPr="00961480" w:rsidRDefault="00961480" w:rsidP="00190937">
      <w:pPr>
        <w:outlineLvl w:val="0"/>
        <w:rPr>
          <w:rFonts w:ascii="Calibri" w:hAnsi="Calibri" w:cs="Arial"/>
          <w:b/>
          <w:i/>
          <w:iCs/>
          <w:sz w:val="18"/>
          <w:szCs w:val="14"/>
        </w:rPr>
      </w:pPr>
      <w:r>
        <w:rPr>
          <w:rFonts w:ascii="Calibri" w:hAnsi="Calibri" w:cs="Arial"/>
          <w:i/>
          <w:iCs/>
          <w:sz w:val="18"/>
          <w:szCs w:val="14"/>
        </w:rPr>
        <w:t xml:space="preserve">                                                                                         </w:t>
      </w:r>
      <w:r w:rsidR="00F00AFC" w:rsidRPr="00961480">
        <w:rPr>
          <w:rFonts w:ascii="Calibri" w:hAnsi="Calibri" w:cs="Arial"/>
          <w:b/>
          <w:i/>
          <w:iCs/>
          <w:sz w:val="18"/>
          <w:szCs w:val="14"/>
        </w:rPr>
        <w:t>Student  Representative</w:t>
      </w:r>
    </w:p>
    <w:p w14:paraId="6E8DCADB" w14:textId="6E67062B" w:rsidR="00A42E5B" w:rsidRPr="00961480" w:rsidRDefault="00961480" w:rsidP="00190937">
      <w:pPr>
        <w:pStyle w:val="Body"/>
        <w:outlineLvl w:val="0"/>
        <w:rPr>
          <w:rFonts w:ascii="Calibri" w:hAnsi="Calibri" w:cs="Estrangelo Edessa"/>
          <w:sz w:val="18"/>
          <w:szCs w:val="18"/>
        </w:rPr>
      </w:pPr>
      <w:r>
        <w:rPr>
          <w:rFonts w:ascii="Calibri" w:hAnsi="Calibri" w:cs="Estrangelo Edessa"/>
          <w:sz w:val="18"/>
          <w:szCs w:val="18"/>
        </w:rPr>
        <w:t xml:space="preserve">                                                                                         </w:t>
      </w:r>
      <w:r w:rsidR="00130BAE">
        <w:rPr>
          <w:rFonts w:ascii="Calibri" w:hAnsi="Calibri" w:cs="Estrangelo Edessa"/>
          <w:sz w:val="18"/>
          <w:szCs w:val="18"/>
        </w:rPr>
        <w:t>Nesh</w:t>
      </w:r>
      <w:r w:rsidR="00DD069C">
        <w:rPr>
          <w:rFonts w:ascii="Calibri" w:hAnsi="Calibri" w:cs="Estrangelo Edessa"/>
          <w:sz w:val="18"/>
          <w:szCs w:val="18"/>
        </w:rPr>
        <w:t>a Gatti</w:t>
      </w:r>
      <w:r w:rsidR="00130BAE">
        <w:rPr>
          <w:rFonts w:ascii="Calibri" w:hAnsi="Calibri" w:cs="Estrangelo Edessa"/>
          <w:sz w:val="18"/>
          <w:szCs w:val="18"/>
        </w:rPr>
        <w:t xml:space="preserve"> </w:t>
      </w:r>
    </w:p>
    <w:p w14:paraId="5E17BB08" w14:textId="77777777" w:rsidR="00961480" w:rsidRPr="00B274FA" w:rsidRDefault="00961480" w:rsidP="007E743B">
      <w:pPr>
        <w:pStyle w:val="Body"/>
        <w:jc w:val="center"/>
        <w:rPr>
          <w:rFonts w:ascii="Arial" w:hAnsi="Arial" w:cs="Arial"/>
          <w:bCs/>
          <w:sz w:val="14"/>
          <w:szCs w:val="14"/>
        </w:rPr>
      </w:pPr>
    </w:p>
    <w:p w14:paraId="15866A0D" w14:textId="77777777" w:rsidR="00961480" w:rsidRPr="00B274FA" w:rsidRDefault="00961480" w:rsidP="007E743B">
      <w:pPr>
        <w:pStyle w:val="Body"/>
        <w:jc w:val="center"/>
        <w:rPr>
          <w:rFonts w:ascii="Arial" w:hAnsi="Arial" w:cs="Arial"/>
          <w:bCs/>
          <w:sz w:val="14"/>
          <w:szCs w:val="14"/>
        </w:rPr>
      </w:pPr>
    </w:p>
    <w:p w14:paraId="7F954EFD" w14:textId="199B1AFC" w:rsidR="00B14D0C" w:rsidRDefault="00DD069C" w:rsidP="00190937">
      <w:pPr>
        <w:pStyle w:val="NormalWeb"/>
        <w:spacing w:before="0" w:beforeAutospacing="0" w:after="0" w:afterAutospacing="0"/>
        <w:jc w:val="center"/>
        <w:outlineLvl w:val="0"/>
        <w:rPr>
          <w:rStyle w:val="Strong"/>
          <w:rFonts w:ascii="Helvetica" w:hAnsi="Helvetica"/>
          <w:color w:val="000000"/>
        </w:rPr>
      </w:pPr>
      <w:r>
        <w:rPr>
          <w:rStyle w:val="Strong"/>
          <w:rFonts w:ascii="Helvetica" w:hAnsi="Helvetica"/>
          <w:color w:val="000000"/>
        </w:rPr>
        <w:t xml:space="preserve">Morris County Psychological Association and Essex Union County Association of Psychologists Presents:  </w:t>
      </w:r>
    </w:p>
    <w:p w14:paraId="18FCDD32" w14:textId="579385C7" w:rsidR="00B41033" w:rsidRDefault="00DD069C" w:rsidP="00DD069C">
      <w:pPr>
        <w:pStyle w:val="NormalWeb"/>
        <w:spacing w:before="0" w:beforeAutospacing="0" w:after="0" w:afterAutospacing="0"/>
        <w:jc w:val="center"/>
        <w:outlineLvl w:val="0"/>
        <w:rPr>
          <w:rStyle w:val="Strong"/>
          <w:rFonts w:ascii="Helvetica" w:hAnsi="Helvetica"/>
          <w:color w:val="000000"/>
        </w:rPr>
      </w:pPr>
      <w:r>
        <w:rPr>
          <w:rStyle w:val="Strong"/>
          <w:rFonts w:ascii="Helvetica" w:hAnsi="Helvetica"/>
          <w:color w:val="000000"/>
        </w:rPr>
        <w:t>Grief After Suicide: What Do Survivors Need?</w:t>
      </w:r>
    </w:p>
    <w:p w14:paraId="01648A8C" w14:textId="0923D822" w:rsidR="00DD069C" w:rsidRDefault="00DD069C" w:rsidP="00DD069C">
      <w:pPr>
        <w:pStyle w:val="NormalWeb"/>
        <w:spacing w:before="0" w:beforeAutospacing="0" w:after="0" w:afterAutospacing="0"/>
        <w:jc w:val="center"/>
        <w:outlineLvl w:val="0"/>
        <w:rPr>
          <w:rStyle w:val="Strong"/>
          <w:rFonts w:ascii="Helvetica" w:hAnsi="Helvetica"/>
          <w:color w:val="000000"/>
        </w:rPr>
      </w:pPr>
      <w:r>
        <w:rPr>
          <w:rStyle w:val="Strong"/>
          <w:rFonts w:ascii="Helvetica" w:hAnsi="Helvetica"/>
          <w:color w:val="000000"/>
        </w:rPr>
        <w:t>3/8/19</w:t>
      </w:r>
    </w:p>
    <w:p w14:paraId="242B57F5" w14:textId="77777777" w:rsidR="00B41033" w:rsidRPr="005A18A4" w:rsidRDefault="00B41033" w:rsidP="005A18A4">
      <w:pPr>
        <w:pStyle w:val="NormalWeb"/>
        <w:spacing w:before="0" w:beforeAutospacing="0" w:after="0" w:afterAutospacing="0"/>
        <w:jc w:val="center"/>
        <w:rPr>
          <w:rFonts w:ascii="Helvetica" w:hAnsi="Helvetica"/>
          <w:color w:val="000000"/>
        </w:rPr>
      </w:pPr>
    </w:p>
    <w:p w14:paraId="00EFA50E" w14:textId="77777777" w:rsidR="005A18A4" w:rsidRDefault="005A18A4" w:rsidP="005A18A4">
      <w:pPr>
        <w:pStyle w:val="NormalWeb"/>
        <w:spacing w:before="0" w:beforeAutospacing="0" w:after="0" w:afterAutospacing="0"/>
        <w:jc w:val="center"/>
        <w:rPr>
          <w:rFonts w:ascii="Helvetica" w:hAnsi="Helvetica"/>
          <w:color w:val="000000"/>
          <w:sz w:val="20"/>
          <w:szCs w:val="20"/>
        </w:rPr>
      </w:pPr>
      <w:r>
        <w:rPr>
          <w:rFonts w:ascii="Helvetica" w:hAnsi="Helvetica"/>
          <w:color w:val="000000"/>
          <w:sz w:val="20"/>
          <w:szCs w:val="20"/>
        </w:rPr>
        <w:t>Presented by:</w:t>
      </w:r>
    </w:p>
    <w:p w14:paraId="5C5148BE" w14:textId="0BADA10F" w:rsidR="00DD069C" w:rsidRPr="00EF7552" w:rsidRDefault="00DD069C" w:rsidP="00EF7552">
      <w:pPr>
        <w:pStyle w:val="NormalWeb"/>
        <w:spacing w:before="0" w:beforeAutospacing="0" w:after="0" w:afterAutospacing="0"/>
        <w:jc w:val="center"/>
        <w:rPr>
          <w:rFonts w:ascii="Helvetica" w:hAnsi="Helvetica"/>
          <w:color w:val="000000"/>
        </w:rPr>
      </w:pPr>
      <w:r>
        <w:rPr>
          <w:rFonts w:ascii="Helvetica" w:hAnsi="Helvetica"/>
          <w:color w:val="000000"/>
        </w:rPr>
        <w:t>Sarah Dougherty, PsyD and Jesse Bassett, M.D, M. Div. (of Good Grief)</w:t>
      </w:r>
    </w:p>
    <w:p w14:paraId="437398EE" w14:textId="77777777" w:rsidR="00DB3AB0" w:rsidRDefault="00DB3AB0" w:rsidP="00190937">
      <w:pPr>
        <w:pStyle w:val="Body"/>
        <w:spacing w:line="360" w:lineRule="auto"/>
        <w:jc w:val="both"/>
        <w:outlineLvl w:val="0"/>
        <w:rPr>
          <w:rFonts w:ascii="Arial" w:hAnsi="Arial" w:cs="Arial"/>
          <w:b/>
          <w:u w:val="single"/>
        </w:rPr>
      </w:pPr>
    </w:p>
    <w:p w14:paraId="3E2196CD" w14:textId="68DBD16A" w:rsidR="00B961BC" w:rsidRPr="00525702" w:rsidRDefault="0014269A" w:rsidP="00190937">
      <w:pPr>
        <w:pStyle w:val="Body"/>
        <w:spacing w:line="360" w:lineRule="auto"/>
        <w:jc w:val="both"/>
        <w:outlineLvl w:val="0"/>
        <w:rPr>
          <w:rFonts w:ascii="Arial" w:hAnsi="Arial" w:cs="Arial"/>
          <w:b/>
          <w:u w:val="single"/>
        </w:rPr>
      </w:pPr>
      <w:r w:rsidRPr="00910CD9">
        <w:rPr>
          <w:rFonts w:ascii="Arial" w:hAnsi="Arial" w:cs="Arial"/>
          <w:b/>
          <w:u w:val="single"/>
        </w:rPr>
        <w:t>Meeting a</w:t>
      </w:r>
      <w:r w:rsidR="000C19B2" w:rsidRPr="00910CD9">
        <w:rPr>
          <w:rFonts w:ascii="Arial" w:hAnsi="Arial" w:cs="Arial"/>
          <w:b/>
          <w:u w:val="single"/>
        </w:rPr>
        <w:t>nnouncements by Current President, Mike Zito:</w:t>
      </w:r>
    </w:p>
    <w:p w14:paraId="77257836" w14:textId="1BD9E162" w:rsidR="00130BAE" w:rsidRPr="00603877" w:rsidRDefault="0024524E" w:rsidP="00603877">
      <w:pPr>
        <w:pStyle w:val="Body"/>
        <w:numPr>
          <w:ilvl w:val="0"/>
          <w:numId w:val="25"/>
        </w:numPr>
        <w:spacing w:line="276" w:lineRule="auto"/>
        <w:rPr>
          <w:rFonts w:ascii="Calibri" w:hAnsi="Calibri"/>
        </w:rPr>
      </w:pPr>
      <w:r>
        <w:rPr>
          <w:rFonts w:ascii="Calibri" w:hAnsi="Calibri"/>
        </w:rPr>
        <w:t>4/10</w:t>
      </w:r>
      <w:r w:rsidR="00EF7552">
        <w:rPr>
          <w:rFonts w:ascii="Calibri" w:hAnsi="Calibri"/>
        </w:rPr>
        <w:t xml:space="preserve">/19 </w:t>
      </w:r>
      <w:r w:rsidR="000E7F22">
        <w:rPr>
          <w:rFonts w:ascii="Calibri" w:hAnsi="Calibri"/>
        </w:rPr>
        <w:t>will be</w:t>
      </w:r>
      <w:r w:rsidR="002C7803">
        <w:rPr>
          <w:rFonts w:ascii="Calibri" w:hAnsi="Calibri"/>
        </w:rPr>
        <w:t xml:space="preserve"> next </w:t>
      </w:r>
      <w:r w:rsidR="00130BAE">
        <w:rPr>
          <w:rFonts w:ascii="Calibri" w:hAnsi="Calibri"/>
        </w:rPr>
        <w:t>meeting</w:t>
      </w:r>
      <w:r w:rsidR="001F0CA7">
        <w:rPr>
          <w:rFonts w:ascii="Calibri" w:hAnsi="Calibri"/>
        </w:rPr>
        <w:t xml:space="preserve"> – </w:t>
      </w:r>
      <w:r w:rsidR="00DB3AB0" w:rsidRPr="00603877">
        <w:rPr>
          <w:rFonts w:ascii="Calibri" w:hAnsi="Calibri"/>
        </w:rPr>
        <w:t>Topic will be</w:t>
      </w:r>
      <w:r w:rsidR="00603877">
        <w:rPr>
          <w:rFonts w:ascii="Calibri" w:hAnsi="Calibri"/>
          <w:b/>
          <w:i/>
        </w:rPr>
        <w:t xml:space="preserve">: </w:t>
      </w:r>
      <w:r w:rsidR="00DB3AB0">
        <w:rPr>
          <w:rFonts w:ascii="Calibri" w:hAnsi="Calibri"/>
          <w:b/>
          <w:i/>
        </w:rPr>
        <w:t xml:space="preserve"> </w:t>
      </w:r>
      <w:r w:rsidR="00603877">
        <w:rPr>
          <w:rFonts w:ascii="Calibri" w:hAnsi="Calibri"/>
          <w:b/>
          <w:i/>
        </w:rPr>
        <w:t xml:space="preserve">More Than Just Bad Habits: Treatment of Trichotillomania and Body Focused Repetitive Behavior Disorders by Francine Rosenberg, Psy D.  </w:t>
      </w:r>
      <w:r w:rsidR="00603877">
        <w:rPr>
          <w:rFonts w:ascii="Calibri" w:hAnsi="Calibri"/>
        </w:rPr>
        <w:t>R</w:t>
      </w:r>
      <w:r w:rsidR="001F0CA7">
        <w:rPr>
          <w:rFonts w:ascii="Calibri" w:hAnsi="Calibri"/>
        </w:rPr>
        <w:t>egister at mcpanj.com</w:t>
      </w:r>
      <w:r w:rsidR="00EF7552">
        <w:rPr>
          <w:rFonts w:ascii="Calibri" w:hAnsi="Calibri"/>
        </w:rPr>
        <w:t>.  Program location: Wyndham Hamilton Park Conference Center</w:t>
      </w:r>
      <w:r w:rsidR="00603877">
        <w:rPr>
          <w:rFonts w:ascii="Calibri" w:hAnsi="Calibri"/>
        </w:rPr>
        <w:t>,</w:t>
      </w:r>
      <w:r w:rsidR="00521A11">
        <w:rPr>
          <w:rFonts w:ascii="Calibri" w:hAnsi="Calibri"/>
        </w:rPr>
        <w:t xml:space="preserve"> </w:t>
      </w:r>
      <w:r w:rsidR="00EF7552" w:rsidRPr="00603877">
        <w:rPr>
          <w:rFonts w:ascii="Calibri" w:hAnsi="Calibri"/>
        </w:rPr>
        <w:t>175 Park Avenue, Florham Park</w:t>
      </w:r>
    </w:p>
    <w:p w14:paraId="4F312D72" w14:textId="2CC29A8F" w:rsidR="00130BAE" w:rsidRDefault="000E7F22" w:rsidP="00130BAE">
      <w:pPr>
        <w:pStyle w:val="Body"/>
        <w:numPr>
          <w:ilvl w:val="0"/>
          <w:numId w:val="25"/>
        </w:numPr>
        <w:spacing w:line="276" w:lineRule="auto"/>
        <w:rPr>
          <w:rFonts w:ascii="Calibri" w:hAnsi="Calibri"/>
        </w:rPr>
      </w:pPr>
      <w:r>
        <w:rPr>
          <w:rFonts w:ascii="Calibri" w:hAnsi="Calibri"/>
        </w:rPr>
        <w:t>Susan Neigher is l</w:t>
      </w:r>
      <w:r w:rsidR="00130BAE">
        <w:rPr>
          <w:rFonts w:ascii="Calibri" w:hAnsi="Calibri"/>
        </w:rPr>
        <w:t>ooking for</w:t>
      </w:r>
      <w:r w:rsidR="002C0CDE">
        <w:rPr>
          <w:rFonts w:ascii="Calibri" w:hAnsi="Calibri"/>
        </w:rPr>
        <w:t xml:space="preserve"> two more</w:t>
      </w:r>
      <w:r w:rsidR="00130BAE">
        <w:rPr>
          <w:rFonts w:ascii="Calibri" w:hAnsi="Calibri"/>
        </w:rPr>
        <w:t xml:space="preserve"> Judges of </w:t>
      </w:r>
      <w:r w:rsidR="002C7803">
        <w:rPr>
          <w:rFonts w:ascii="Calibri" w:hAnsi="Calibri"/>
        </w:rPr>
        <w:t xml:space="preserve">high school psychology </w:t>
      </w:r>
      <w:r w:rsidR="00130BAE">
        <w:rPr>
          <w:rFonts w:ascii="Calibri" w:hAnsi="Calibri"/>
        </w:rPr>
        <w:t>student submissions in the spring – just let her</w:t>
      </w:r>
      <w:r w:rsidR="002C0CDE">
        <w:rPr>
          <w:rFonts w:ascii="Calibri" w:hAnsi="Calibri"/>
        </w:rPr>
        <w:t xml:space="preserve"> know ASAP</w:t>
      </w:r>
    </w:p>
    <w:p w14:paraId="6BE00247" w14:textId="05B68D06" w:rsidR="0024524E" w:rsidRDefault="0024524E" w:rsidP="00130BAE">
      <w:pPr>
        <w:pStyle w:val="Body"/>
        <w:numPr>
          <w:ilvl w:val="0"/>
          <w:numId w:val="25"/>
        </w:numPr>
        <w:spacing w:line="276" w:lineRule="auto"/>
        <w:rPr>
          <w:rFonts w:ascii="Calibri" w:hAnsi="Calibri"/>
        </w:rPr>
      </w:pPr>
      <w:r>
        <w:rPr>
          <w:rFonts w:ascii="Calibri" w:hAnsi="Calibri"/>
        </w:rPr>
        <w:t>President of EUCAP introduced herself</w:t>
      </w:r>
      <w:r w:rsidR="00590960">
        <w:rPr>
          <w:rFonts w:ascii="Calibri" w:hAnsi="Calibri"/>
        </w:rPr>
        <w:t xml:space="preserve"> as well</w:t>
      </w:r>
      <w:r>
        <w:rPr>
          <w:rFonts w:ascii="Calibri" w:hAnsi="Calibri"/>
        </w:rPr>
        <w:t xml:space="preserve"> and welcomed all</w:t>
      </w:r>
      <w:r w:rsidR="00590960">
        <w:rPr>
          <w:rFonts w:ascii="Calibri" w:hAnsi="Calibri"/>
        </w:rPr>
        <w:t>.</w:t>
      </w:r>
    </w:p>
    <w:p w14:paraId="73B34963" w14:textId="0BDDD898" w:rsidR="00130BAE" w:rsidRDefault="00130BAE" w:rsidP="00130BAE">
      <w:pPr>
        <w:pStyle w:val="Body"/>
        <w:numPr>
          <w:ilvl w:val="0"/>
          <w:numId w:val="25"/>
        </w:numPr>
        <w:spacing w:line="276" w:lineRule="auto"/>
        <w:rPr>
          <w:rFonts w:ascii="Calibri" w:hAnsi="Calibri"/>
        </w:rPr>
      </w:pPr>
      <w:r>
        <w:rPr>
          <w:rFonts w:ascii="Calibri" w:hAnsi="Calibri"/>
        </w:rPr>
        <w:t>CE sign in and out and stay whole program required</w:t>
      </w:r>
      <w:r w:rsidR="002C0CDE">
        <w:rPr>
          <w:rFonts w:ascii="Calibri" w:hAnsi="Calibri"/>
        </w:rPr>
        <w:t>.  Entire instruction packet is on tables today to take but here is a summary:</w:t>
      </w:r>
    </w:p>
    <w:p w14:paraId="6CC2440B" w14:textId="77777777" w:rsidR="00C05209" w:rsidRDefault="002C0CDE" w:rsidP="00130BAE">
      <w:pPr>
        <w:pStyle w:val="Body"/>
        <w:spacing w:line="276" w:lineRule="auto"/>
        <w:ind w:left="1080"/>
        <w:rPr>
          <w:rFonts w:ascii="Calibri" w:hAnsi="Calibri" w:cs="Arial"/>
        </w:rPr>
      </w:pPr>
      <w:r>
        <w:rPr>
          <w:rFonts w:ascii="Calibri" w:hAnsi="Calibri" w:cs="Arial"/>
        </w:rPr>
        <w:t>G</w:t>
      </w:r>
      <w:r w:rsidR="00C05209">
        <w:rPr>
          <w:rFonts w:ascii="Calibri" w:hAnsi="Calibri" w:cs="Arial"/>
        </w:rPr>
        <w:t xml:space="preserve">o to link provided here today: </w:t>
      </w:r>
      <w:r w:rsidR="00C05209" w:rsidRPr="00C05209">
        <w:rPr>
          <w:rFonts w:ascii="Calibri" w:hAnsi="Calibri" w:cs="Arial"/>
          <w:b/>
        </w:rPr>
        <w:t>www.psychologynj.org/morris-eucap-mar2019</w:t>
      </w:r>
      <w:r w:rsidR="00130BAE">
        <w:rPr>
          <w:rFonts w:ascii="Calibri" w:hAnsi="Calibri" w:cs="Arial"/>
        </w:rPr>
        <w:t xml:space="preserve"> </w:t>
      </w:r>
    </w:p>
    <w:p w14:paraId="7FA5F5CA" w14:textId="73B943F1" w:rsidR="00130BAE" w:rsidRDefault="00130BAE" w:rsidP="00130BAE">
      <w:pPr>
        <w:pStyle w:val="Body"/>
        <w:spacing w:line="276" w:lineRule="auto"/>
        <w:ind w:left="1080"/>
        <w:rPr>
          <w:rFonts w:ascii="Calibri" w:hAnsi="Calibri" w:cs="Calibri"/>
          <w:b/>
          <w:color w:val="333333"/>
          <w:lang w:val="en"/>
        </w:rPr>
      </w:pPr>
      <w:r>
        <w:rPr>
          <w:rFonts w:ascii="Calibri" w:hAnsi="Calibri" w:cs="Arial"/>
        </w:rPr>
        <w:t>in next 7 days to sign on and get CE</w:t>
      </w:r>
      <w:r>
        <w:rPr>
          <w:rFonts w:ascii="Calibri" w:hAnsi="Calibri" w:cs="Calibri"/>
          <w:b/>
          <w:color w:val="333333"/>
          <w:lang w:val="en"/>
        </w:rPr>
        <w:t>.</w:t>
      </w:r>
    </w:p>
    <w:p w14:paraId="24D16D18" w14:textId="55132135" w:rsidR="000E7F22" w:rsidRDefault="00744956" w:rsidP="00130BAE">
      <w:pPr>
        <w:pStyle w:val="Body"/>
        <w:spacing w:line="276" w:lineRule="auto"/>
        <w:ind w:left="1080"/>
        <w:rPr>
          <w:rFonts w:ascii="Calibri" w:hAnsi="Calibri" w:cs="Arial"/>
          <w:sz w:val="20"/>
          <w:szCs w:val="20"/>
        </w:rPr>
      </w:pPr>
      <w:r w:rsidRPr="00EC0639">
        <w:rPr>
          <w:rFonts w:ascii="Calibri" w:hAnsi="Calibri" w:cs="Arial"/>
        </w:rPr>
        <w:t xml:space="preserve"> </w:t>
      </w:r>
      <w:r w:rsidR="002B04F3" w:rsidRPr="00EC0639">
        <w:rPr>
          <w:rFonts w:ascii="Calibri" w:hAnsi="Calibri" w:cs="Arial"/>
        </w:rPr>
        <w:t xml:space="preserve">Jayne </w:t>
      </w:r>
      <w:r w:rsidR="00EA5E69" w:rsidRPr="00EC0639">
        <w:rPr>
          <w:rFonts w:ascii="Calibri" w:hAnsi="Calibri" w:cs="Arial"/>
        </w:rPr>
        <w:t>gave a full</w:t>
      </w:r>
      <w:r w:rsidR="0035391B" w:rsidRPr="00EC0639">
        <w:rPr>
          <w:rFonts w:ascii="Calibri" w:hAnsi="Calibri" w:cs="Arial"/>
        </w:rPr>
        <w:t xml:space="preserve"> e</w:t>
      </w:r>
      <w:r w:rsidR="00AC59AA" w:rsidRPr="00EC0639">
        <w:rPr>
          <w:rFonts w:ascii="Calibri" w:hAnsi="Calibri" w:cs="Arial"/>
        </w:rPr>
        <w:t>xplanation of the</w:t>
      </w:r>
      <w:r w:rsidR="009A3266" w:rsidRPr="00EC0639">
        <w:rPr>
          <w:rFonts w:ascii="Calibri" w:hAnsi="Calibri" w:cs="Arial"/>
        </w:rPr>
        <w:t xml:space="preserve"> CE pr</w:t>
      </w:r>
      <w:r w:rsidR="00DC7ECA" w:rsidRPr="00EC0639">
        <w:rPr>
          <w:rFonts w:ascii="Calibri" w:hAnsi="Calibri" w:cs="Arial"/>
        </w:rPr>
        <w:t>ocess</w:t>
      </w:r>
      <w:r w:rsidR="006C3EBA" w:rsidRPr="00EC0639">
        <w:rPr>
          <w:rFonts w:ascii="Calibri" w:hAnsi="Calibri" w:cs="Arial"/>
        </w:rPr>
        <w:t xml:space="preserve"> (must sign in and sign out</w:t>
      </w:r>
      <w:r w:rsidR="00FC4166" w:rsidRPr="00EC0639">
        <w:rPr>
          <w:rFonts w:ascii="Calibri" w:hAnsi="Calibri" w:cs="Arial"/>
        </w:rPr>
        <w:t>/stay the whole time…</w:t>
      </w:r>
      <w:r w:rsidR="006C3EBA" w:rsidRPr="00EC0639">
        <w:rPr>
          <w:rFonts w:ascii="Calibri" w:hAnsi="Calibri" w:cs="Arial"/>
        </w:rPr>
        <w:t>)</w:t>
      </w:r>
      <w:r w:rsidR="00AD1495" w:rsidRPr="00EC0639">
        <w:rPr>
          <w:rFonts w:ascii="Calibri" w:hAnsi="Calibri" w:cs="Arial"/>
        </w:rPr>
        <w:t xml:space="preserve"> and confidentiality</w:t>
      </w:r>
      <w:r w:rsidR="002C7803">
        <w:rPr>
          <w:rFonts w:ascii="Calibri" w:hAnsi="Calibri" w:cs="Arial"/>
        </w:rPr>
        <w:t>/conflicts of interest..</w:t>
      </w:r>
      <w:r w:rsidR="00DC7ECA" w:rsidRPr="00EC0639">
        <w:rPr>
          <w:rFonts w:ascii="Calibri" w:hAnsi="Calibri" w:cs="Arial"/>
        </w:rPr>
        <w:t xml:space="preserve"> and introduced the speaker</w:t>
      </w:r>
      <w:r w:rsidR="00AD1495" w:rsidRPr="00EC0639">
        <w:rPr>
          <w:rFonts w:ascii="Calibri" w:hAnsi="Calibri" w:cs="Arial"/>
        </w:rPr>
        <w:t xml:space="preserve">.  </w:t>
      </w:r>
      <w:r w:rsidR="005A18A4" w:rsidRPr="00EC0639">
        <w:rPr>
          <w:rFonts w:ascii="Calibri" w:hAnsi="Calibri" w:cs="Arial"/>
        </w:rPr>
        <w:t>This program is co-sponsored by NJPA and the Morris County Psychological Association. NJPA is approved by the American Psychological Association to sponsor continuing education for psychologists.  NJPA maintains responsibility for t</w:t>
      </w:r>
      <w:r w:rsidR="002C7803">
        <w:rPr>
          <w:rFonts w:ascii="Calibri" w:hAnsi="Calibri" w:cs="Arial"/>
        </w:rPr>
        <w:t xml:space="preserve">his program and it has been </w:t>
      </w:r>
      <w:r w:rsidR="005A18A4" w:rsidRPr="00EC0639">
        <w:rPr>
          <w:rFonts w:ascii="Calibri" w:hAnsi="Calibri" w:cs="Arial"/>
        </w:rPr>
        <w:t>approved for 1</w:t>
      </w:r>
      <w:r w:rsidR="002C0CDE">
        <w:rPr>
          <w:rFonts w:ascii="Calibri" w:hAnsi="Calibri" w:cs="Arial"/>
        </w:rPr>
        <w:t>.5</w:t>
      </w:r>
      <w:r w:rsidR="005A18A4" w:rsidRPr="00EC0639">
        <w:rPr>
          <w:rFonts w:ascii="Calibri" w:hAnsi="Calibri" w:cs="Arial"/>
        </w:rPr>
        <w:t xml:space="preserve"> CE credit</w:t>
      </w:r>
      <w:r w:rsidR="002C0CDE">
        <w:rPr>
          <w:rFonts w:ascii="Calibri" w:hAnsi="Calibri" w:cs="Arial"/>
        </w:rPr>
        <w:t>s</w:t>
      </w:r>
      <w:r w:rsidR="005A18A4" w:rsidRPr="00EC0639">
        <w:rPr>
          <w:rFonts w:ascii="Calibri" w:hAnsi="Calibri" w:cs="Arial"/>
        </w:rPr>
        <w:t>. The cost of a CE Certificate is $15 for NJPA members, $25 for non-members, and free for sustaining members</w:t>
      </w:r>
      <w:r w:rsidR="005A18A4" w:rsidRPr="00EC0639">
        <w:rPr>
          <w:rFonts w:ascii="Calibri" w:hAnsi="Calibri" w:cs="Arial"/>
          <w:sz w:val="20"/>
          <w:szCs w:val="20"/>
        </w:rPr>
        <w:t xml:space="preserve">.  </w:t>
      </w:r>
    </w:p>
    <w:p w14:paraId="734DA9DD" w14:textId="04C55FEF" w:rsidR="000E7F22" w:rsidRDefault="000E7F22" w:rsidP="00130BAE">
      <w:pPr>
        <w:pStyle w:val="Body"/>
        <w:spacing w:line="276" w:lineRule="auto"/>
        <w:ind w:left="1080"/>
        <w:rPr>
          <w:rFonts w:ascii="Calibri" w:hAnsi="Calibri" w:cs="Arial"/>
        </w:rPr>
      </w:pPr>
      <w:r>
        <w:rPr>
          <w:rFonts w:ascii="Calibri" w:hAnsi="Calibri" w:cs="Arial"/>
          <w:sz w:val="20"/>
          <w:szCs w:val="20"/>
        </w:rPr>
        <w:t>**</w:t>
      </w:r>
      <w:r w:rsidR="00AD1495" w:rsidRPr="00EC0639">
        <w:rPr>
          <w:rFonts w:ascii="Calibri" w:hAnsi="Calibri" w:cs="Arial"/>
        </w:rPr>
        <w:t>T</w:t>
      </w:r>
      <w:r w:rsidR="005C4015" w:rsidRPr="00EC0639">
        <w:rPr>
          <w:rFonts w:ascii="Calibri" w:hAnsi="Calibri" w:cs="Arial"/>
        </w:rPr>
        <w:t>he l</w:t>
      </w:r>
      <w:r w:rsidR="00B82C76" w:rsidRPr="00EC0639">
        <w:rPr>
          <w:rFonts w:ascii="Calibri" w:hAnsi="Calibri" w:cs="Arial"/>
        </w:rPr>
        <w:t xml:space="preserve">ink to pay and then get </w:t>
      </w:r>
      <w:r w:rsidR="002C7803">
        <w:rPr>
          <w:rFonts w:ascii="Calibri" w:hAnsi="Calibri" w:cs="Arial"/>
        </w:rPr>
        <w:t>the evaluation for 1</w:t>
      </w:r>
      <w:r w:rsidR="00EF7552">
        <w:rPr>
          <w:rFonts w:ascii="Calibri" w:hAnsi="Calibri" w:cs="Arial"/>
        </w:rPr>
        <w:t>.5</w:t>
      </w:r>
      <w:r w:rsidR="002C7803">
        <w:rPr>
          <w:rFonts w:ascii="Calibri" w:hAnsi="Calibri" w:cs="Arial"/>
        </w:rPr>
        <w:t xml:space="preserve"> </w:t>
      </w:r>
      <w:r w:rsidR="00B82C76" w:rsidRPr="00EC0639">
        <w:rPr>
          <w:rFonts w:ascii="Calibri" w:hAnsi="Calibri" w:cs="Arial"/>
        </w:rPr>
        <w:t>CEU</w:t>
      </w:r>
      <w:r w:rsidR="00610C4E" w:rsidRPr="00EC0639">
        <w:rPr>
          <w:rFonts w:ascii="Calibri" w:hAnsi="Calibri" w:cs="Arial"/>
        </w:rPr>
        <w:t xml:space="preserve"> is: </w:t>
      </w:r>
    </w:p>
    <w:p w14:paraId="24D703E3" w14:textId="16F89BC0" w:rsidR="00FC4166" w:rsidRPr="00820CC8" w:rsidRDefault="00610C4E" w:rsidP="00820CC8">
      <w:pPr>
        <w:pStyle w:val="Body"/>
        <w:spacing w:line="276" w:lineRule="auto"/>
        <w:ind w:left="1080"/>
        <w:rPr>
          <w:rFonts w:ascii="Calibri" w:hAnsi="Calibri" w:cs="Calibri"/>
          <w:b/>
          <w:color w:val="333333"/>
          <w:lang w:val="en"/>
        </w:rPr>
      </w:pPr>
      <w:r w:rsidRPr="00EC0639">
        <w:rPr>
          <w:rFonts w:ascii="Calibri" w:hAnsi="Calibri" w:cs="Arial"/>
          <w:b/>
        </w:rPr>
        <w:lastRenderedPageBreak/>
        <w:t>http://psychologynj.org/morris-</w:t>
      </w:r>
      <w:r w:rsidR="002C0CDE">
        <w:rPr>
          <w:rFonts w:ascii="Calibri" w:hAnsi="Calibri" w:cs="Arial"/>
          <w:b/>
        </w:rPr>
        <w:t>eucap-m</w:t>
      </w:r>
      <w:r w:rsidR="00DA1AF9">
        <w:rPr>
          <w:rFonts w:ascii="Calibri" w:hAnsi="Calibri" w:cs="Arial"/>
          <w:b/>
        </w:rPr>
        <w:t>ar</w:t>
      </w:r>
      <w:r w:rsidR="002C7803">
        <w:rPr>
          <w:rFonts w:ascii="Calibri" w:hAnsi="Calibri" w:cs="Arial"/>
          <w:b/>
        </w:rPr>
        <w:t>19</w:t>
      </w:r>
      <w:r w:rsidR="005A18A4" w:rsidRPr="00EC0639">
        <w:rPr>
          <w:rFonts w:ascii="Calibri" w:hAnsi="Calibri" w:cs="Arial"/>
        </w:rPr>
        <w:t>. CE c</w:t>
      </w:r>
      <w:r w:rsidR="00B82C76" w:rsidRPr="00EC0639">
        <w:rPr>
          <w:rFonts w:ascii="Calibri" w:hAnsi="Calibri" w:cs="Arial"/>
        </w:rPr>
        <w:t>ertificates are emailed 1-2 weeks after the link closes</w:t>
      </w:r>
      <w:r w:rsidRPr="00EC0639">
        <w:rPr>
          <w:rFonts w:ascii="Calibri" w:hAnsi="Calibri" w:cs="Arial"/>
        </w:rPr>
        <w:t xml:space="preserve">.  </w:t>
      </w:r>
      <w:r w:rsidR="00EC1A6E" w:rsidRPr="00EC0639">
        <w:rPr>
          <w:rFonts w:ascii="Calibri" w:hAnsi="Calibri" w:cs="Arial"/>
          <w:b/>
        </w:rPr>
        <w:t>Link closes in next 7 days</w:t>
      </w:r>
      <w:r w:rsidRPr="00EC0639">
        <w:rPr>
          <w:rFonts w:ascii="Calibri" w:hAnsi="Calibri" w:cs="Arial"/>
          <w:b/>
        </w:rPr>
        <w:t>!</w:t>
      </w:r>
    </w:p>
    <w:p w14:paraId="07CCCB10" w14:textId="238F9C3D" w:rsidR="00820CC8" w:rsidRPr="00B961BC" w:rsidRDefault="00870CC9" w:rsidP="00820CC8">
      <w:pPr>
        <w:pStyle w:val="Body"/>
        <w:spacing w:line="360" w:lineRule="auto"/>
        <w:ind w:left="288"/>
        <w:jc w:val="center"/>
        <w:rPr>
          <w:rFonts w:ascii="Arial" w:hAnsi="Arial" w:cs="Arial"/>
          <w:b/>
          <w:i/>
          <w:sz w:val="24"/>
          <w:szCs w:val="24"/>
        </w:rPr>
      </w:pPr>
      <w:r w:rsidRPr="00870CC9">
        <w:rPr>
          <w:rFonts w:ascii="Arial" w:hAnsi="Arial" w:cs="Arial"/>
          <w:b/>
          <w:i/>
          <w:sz w:val="24"/>
          <w:szCs w:val="24"/>
        </w:rPr>
        <w:t xml:space="preserve">-Register for </w:t>
      </w:r>
      <w:r w:rsidR="0032185E">
        <w:rPr>
          <w:rFonts w:ascii="Arial" w:hAnsi="Arial" w:cs="Arial"/>
          <w:b/>
          <w:i/>
          <w:sz w:val="24"/>
          <w:szCs w:val="24"/>
        </w:rPr>
        <w:t xml:space="preserve">all </w:t>
      </w:r>
      <w:r w:rsidRPr="00870CC9">
        <w:rPr>
          <w:rFonts w:ascii="Arial" w:hAnsi="Arial" w:cs="Arial"/>
          <w:b/>
          <w:i/>
          <w:sz w:val="24"/>
          <w:szCs w:val="24"/>
        </w:rPr>
        <w:t>upcoming programs</w:t>
      </w:r>
      <w:r w:rsidR="00820CC8">
        <w:rPr>
          <w:rFonts w:ascii="Arial" w:hAnsi="Arial" w:cs="Arial"/>
          <w:b/>
          <w:i/>
          <w:sz w:val="24"/>
          <w:szCs w:val="24"/>
        </w:rPr>
        <w:t xml:space="preserve"> at www.mcpanj.com</w:t>
      </w:r>
    </w:p>
    <w:p w14:paraId="7146BD87" w14:textId="4B811181" w:rsidR="001F0CA7" w:rsidRPr="00235DF6" w:rsidRDefault="00F95DED" w:rsidP="00235DF6">
      <w:pPr>
        <w:pStyle w:val="Body"/>
        <w:rPr>
          <w:rFonts w:ascii="Arial" w:hAnsi="Arial" w:cs="Arial"/>
        </w:rPr>
      </w:pPr>
      <w:r w:rsidRPr="00B14D0C">
        <w:rPr>
          <w:rFonts w:ascii="Arial" w:hAnsi="Arial" w:cs="Arial"/>
          <w:b/>
          <w:u w:val="single"/>
        </w:rPr>
        <w:t xml:space="preserve">Meeting </w:t>
      </w:r>
      <w:r w:rsidR="00E30E4A" w:rsidRPr="00B14D0C">
        <w:rPr>
          <w:rFonts w:ascii="Arial" w:hAnsi="Arial" w:cs="Arial"/>
          <w:b/>
          <w:u w:val="single"/>
        </w:rPr>
        <w:t>Attendees</w:t>
      </w:r>
      <w:r w:rsidR="009D72F3" w:rsidRPr="00B14D0C">
        <w:rPr>
          <w:rFonts w:ascii="Arial" w:hAnsi="Arial" w:cs="Arial"/>
          <w:b/>
          <w:u w:val="single"/>
        </w:rPr>
        <w:t>:</w:t>
      </w:r>
      <w:r w:rsidR="00301FA4" w:rsidRPr="00B14D0C">
        <w:rPr>
          <w:rFonts w:ascii="Arial" w:hAnsi="Arial" w:cs="Arial"/>
          <w:b/>
          <w:u w:val="single"/>
        </w:rPr>
        <w:t xml:space="preserve"> </w:t>
      </w:r>
      <w:r w:rsidR="00964580" w:rsidRPr="00235DF6">
        <w:rPr>
          <w:rFonts w:ascii="Arial" w:hAnsi="Arial" w:cs="Arial"/>
        </w:rPr>
        <w:t>Jayne</w:t>
      </w:r>
      <w:r w:rsidR="00630F1D" w:rsidRPr="00235DF6">
        <w:rPr>
          <w:rFonts w:ascii="Arial" w:hAnsi="Arial" w:cs="Arial"/>
        </w:rPr>
        <w:t xml:space="preserve"> Scha</w:t>
      </w:r>
      <w:r w:rsidR="00FB2CD1" w:rsidRPr="00235DF6">
        <w:rPr>
          <w:rFonts w:ascii="Arial" w:hAnsi="Arial" w:cs="Arial"/>
        </w:rPr>
        <w:t>cter</w:t>
      </w:r>
      <w:r w:rsidR="00630F1D" w:rsidRPr="00235DF6">
        <w:rPr>
          <w:rFonts w:ascii="Arial" w:hAnsi="Arial" w:cs="Arial"/>
        </w:rPr>
        <w:t xml:space="preserve">, </w:t>
      </w:r>
      <w:r w:rsidR="00301FA4" w:rsidRPr="00235DF6">
        <w:rPr>
          <w:rFonts w:ascii="Arial" w:hAnsi="Arial" w:cs="Arial"/>
        </w:rPr>
        <w:t>Sarah Doughert</w:t>
      </w:r>
      <w:r w:rsidR="008473E0" w:rsidRPr="00235DF6">
        <w:rPr>
          <w:rFonts w:ascii="Arial" w:hAnsi="Arial" w:cs="Arial"/>
        </w:rPr>
        <w:t>y,</w:t>
      </w:r>
      <w:r w:rsidR="00E26582" w:rsidRPr="00235DF6">
        <w:rPr>
          <w:rFonts w:ascii="Arial" w:hAnsi="Arial" w:cs="Arial"/>
        </w:rPr>
        <w:t xml:space="preserve"> </w:t>
      </w:r>
      <w:r w:rsidR="00301FA4" w:rsidRPr="00235DF6">
        <w:rPr>
          <w:rFonts w:ascii="Arial" w:hAnsi="Arial" w:cs="Arial"/>
        </w:rPr>
        <w:t>Hay</w:t>
      </w:r>
      <w:r w:rsidR="00FF63D7" w:rsidRPr="00235DF6">
        <w:rPr>
          <w:rFonts w:ascii="Arial" w:hAnsi="Arial" w:cs="Arial"/>
        </w:rPr>
        <w:t>ley Hirschmann</w:t>
      </w:r>
      <w:r w:rsidR="006D4203" w:rsidRPr="00235DF6">
        <w:rPr>
          <w:rFonts w:ascii="Arial" w:hAnsi="Arial" w:cs="Arial"/>
        </w:rPr>
        <w:t>,</w:t>
      </w:r>
      <w:r w:rsidR="00301FA4" w:rsidRPr="00235DF6">
        <w:rPr>
          <w:rFonts w:ascii="Arial" w:hAnsi="Arial" w:cs="Arial"/>
        </w:rPr>
        <w:t xml:space="preserve"> </w:t>
      </w:r>
      <w:r w:rsidR="006D4203" w:rsidRPr="00235DF6">
        <w:rPr>
          <w:rFonts w:ascii="Arial" w:hAnsi="Arial" w:cs="Arial"/>
        </w:rPr>
        <w:t>Nesha Gatti</w:t>
      </w:r>
      <w:r w:rsidR="00E74432" w:rsidRPr="00235DF6">
        <w:rPr>
          <w:rFonts w:ascii="Arial" w:hAnsi="Arial" w:cs="Arial"/>
        </w:rPr>
        <w:t xml:space="preserve"> </w:t>
      </w:r>
      <w:r w:rsidR="00630F1D" w:rsidRPr="00235DF6">
        <w:rPr>
          <w:rFonts w:ascii="Arial" w:hAnsi="Arial" w:cs="Arial"/>
        </w:rPr>
        <w:t xml:space="preserve"> </w:t>
      </w:r>
      <w:r w:rsidR="00FF63D7" w:rsidRPr="00235DF6">
        <w:rPr>
          <w:rFonts w:ascii="Arial" w:hAnsi="Arial" w:cs="Arial"/>
        </w:rPr>
        <w:t>Melissa Klika</w:t>
      </w:r>
      <w:r w:rsidR="00824237" w:rsidRPr="00235DF6">
        <w:rPr>
          <w:rFonts w:ascii="Arial" w:hAnsi="Arial" w:cs="Arial"/>
        </w:rPr>
        <w:t xml:space="preserve"> Mack</w:t>
      </w:r>
      <w:r w:rsidR="00FF63D7" w:rsidRPr="00235DF6">
        <w:rPr>
          <w:rFonts w:ascii="Arial" w:hAnsi="Arial" w:cs="Arial"/>
        </w:rPr>
        <w:t xml:space="preserve">, </w:t>
      </w:r>
      <w:r w:rsidR="00301FA4" w:rsidRPr="00235DF6">
        <w:rPr>
          <w:rFonts w:ascii="Arial" w:hAnsi="Arial" w:cs="Arial"/>
        </w:rPr>
        <w:t>Susan Neigher</w:t>
      </w:r>
      <w:r w:rsidR="00FF63D7" w:rsidRPr="00235DF6">
        <w:rPr>
          <w:rFonts w:ascii="Arial" w:hAnsi="Arial" w:cs="Arial"/>
        </w:rPr>
        <w:t>,</w:t>
      </w:r>
      <w:r w:rsidR="005217F6" w:rsidRPr="00235DF6">
        <w:rPr>
          <w:rFonts w:ascii="Arial" w:hAnsi="Arial" w:cs="Arial"/>
        </w:rPr>
        <w:t xml:space="preserve"> Francine Rosenbe</w:t>
      </w:r>
      <w:r w:rsidR="00A8779A" w:rsidRPr="00235DF6">
        <w:rPr>
          <w:rFonts w:ascii="Arial" w:hAnsi="Arial" w:cs="Arial"/>
        </w:rPr>
        <w:t>rg,</w:t>
      </w:r>
      <w:r w:rsidR="005217F6" w:rsidRPr="00235DF6">
        <w:rPr>
          <w:rFonts w:ascii="Arial" w:hAnsi="Arial" w:cs="Arial"/>
        </w:rPr>
        <w:t xml:space="preserve"> Mike Zito, </w:t>
      </w:r>
      <w:r w:rsidR="001F0CA7" w:rsidRPr="00235DF6">
        <w:rPr>
          <w:rFonts w:ascii="Arial" w:hAnsi="Arial" w:cs="Arial"/>
        </w:rPr>
        <w:t xml:space="preserve">Susan Neigher, </w:t>
      </w:r>
      <w:r w:rsidR="001F0CA7" w:rsidRPr="00235DF6">
        <w:rPr>
          <w:rFonts w:ascii="Arial" w:eastAsia="Times New Roman" w:hAnsi="Arial" w:cs="Arial"/>
          <w:bdr w:val="none" w:sz="0" w:space="0" w:color="auto"/>
        </w:rPr>
        <w:t>Rhonda Allen, Kim Arthur, Komal Dutt</w:t>
      </w:r>
      <w:r w:rsidR="00235DF6" w:rsidRPr="00235DF6">
        <w:rPr>
          <w:rFonts w:ascii="Arial" w:eastAsia="Times New Roman" w:hAnsi="Arial" w:cs="Arial"/>
          <w:bdr w:val="none" w:sz="0" w:space="0" w:color="auto"/>
        </w:rPr>
        <w:t>,</w:t>
      </w:r>
      <w:r w:rsidR="001F0CA7" w:rsidRPr="00235DF6">
        <w:rPr>
          <w:rFonts w:ascii="Arial" w:eastAsia="Times New Roman" w:hAnsi="Arial" w:cs="Arial"/>
          <w:bdr w:val="none" w:sz="0" w:space="0" w:color="auto"/>
        </w:rPr>
        <w:t xml:space="preserve"> Phyllis Lakin, Isabel Lerman,</w:t>
      </w:r>
      <w:r w:rsidR="00691498" w:rsidRPr="00235DF6">
        <w:rPr>
          <w:rFonts w:ascii="Arial" w:eastAsia="Times New Roman" w:hAnsi="Arial" w:cs="Arial"/>
          <w:bdr w:val="none" w:sz="0" w:space="0" w:color="auto"/>
        </w:rPr>
        <w:t xml:space="preserve"> </w:t>
      </w:r>
      <w:r w:rsidR="001F0CA7" w:rsidRPr="00235DF6">
        <w:rPr>
          <w:rFonts w:ascii="Arial" w:eastAsia="Times New Roman" w:hAnsi="Arial" w:cs="Arial"/>
          <w:bdr w:val="none" w:sz="0" w:space="0" w:color="auto"/>
        </w:rPr>
        <w:t>Ilana Lev-El, Lotan Lunski, Carly Orenstein</w:t>
      </w:r>
      <w:r w:rsidR="00235DF6" w:rsidRPr="00235DF6">
        <w:rPr>
          <w:rFonts w:ascii="Arial" w:eastAsia="Times New Roman" w:hAnsi="Arial" w:cs="Arial"/>
          <w:bdr w:val="none" w:sz="0" w:space="0" w:color="auto"/>
        </w:rPr>
        <w:t xml:space="preserve">, </w:t>
      </w:r>
      <w:r w:rsidR="001F0CA7" w:rsidRPr="00235DF6">
        <w:rPr>
          <w:rFonts w:ascii="Arial" w:eastAsia="Times New Roman" w:hAnsi="Arial" w:cs="Arial"/>
          <w:bdr w:val="none" w:sz="0" w:space="0" w:color="auto"/>
        </w:rPr>
        <w:t>Paul Yampolsky</w:t>
      </w:r>
      <w:r w:rsidR="00235DF6" w:rsidRPr="00235DF6">
        <w:rPr>
          <w:rFonts w:ascii="Arial" w:eastAsia="Times New Roman" w:hAnsi="Arial" w:cs="Arial"/>
          <w:bdr w:val="none" w:sz="0" w:space="0" w:color="auto"/>
        </w:rPr>
        <w:t>,</w:t>
      </w:r>
      <w:r w:rsidR="001F0CA7" w:rsidRPr="00235DF6">
        <w:rPr>
          <w:rFonts w:ascii="Arial" w:eastAsia="Times New Roman" w:hAnsi="Arial" w:cs="Arial"/>
          <w:bdr w:val="none" w:sz="0" w:space="0" w:color="auto"/>
        </w:rPr>
        <w:t xml:space="preserve"> Marilyn Lyga, Richard Brewster,</w:t>
      </w:r>
      <w:r w:rsidR="00D31E18" w:rsidRPr="00235DF6">
        <w:rPr>
          <w:rFonts w:ascii="Arial" w:eastAsia="Times New Roman" w:hAnsi="Arial" w:cs="Arial"/>
          <w:bdr w:val="none" w:sz="0" w:space="0" w:color="auto"/>
        </w:rPr>
        <w:t xml:space="preserve"> Adriana Dunn, Beverly Tignor, Jesse Bassett, Suzanne Hayes, Herman Huber, Elyssa Kahn, Roman Lemega</w:t>
      </w:r>
      <w:r w:rsidR="00691498" w:rsidRPr="00235DF6">
        <w:rPr>
          <w:rFonts w:ascii="Arial" w:eastAsia="Times New Roman" w:hAnsi="Arial" w:cs="Arial"/>
          <w:bdr w:val="none" w:sz="0" w:space="0" w:color="auto"/>
        </w:rPr>
        <w:t>, Nathan McClellan, Morgan Musrray, Aaron Welt, Sandra Ackerman Sinclair, Sue Daunte, Monica Indart, Milton Spett, Lynn Mollick, Susan Esquilin, Resa Fogel, Jeannine Zoppi</w:t>
      </w:r>
      <w:r w:rsidR="00235DF6" w:rsidRPr="00235DF6">
        <w:rPr>
          <w:rFonts w:ascii="Arial" w:eastAsia="Times New Roman" w:hAnsi="Arial" w:cs="Arial"/>
          <w:bdr w:val="none" w:sz="0" w:space="0" w:color="auto"/>
        </w:rPr>
        <w:t>, Jane, Lisa Greenberg, Mark Lowenthal, Arline Shaffer, Stu Leeds</w:t>
      </w:r>
      <w:r w:rsidR="00691498" w:rsidRPr="00235DF6">
        <w:rPr>
          <w:rFonts w:ascii="Arial" w:eastAsia="Times New Roman" w:hAnsi="Arial" w:cs="Arial"/>
          <w:bdr w:val="none" w:sz="0" w:space="0" w:color="auto"/>
        </w:rPr>
        <w:t xml:space="preserve">  </w:t>
      </w:r>
    </w:p>
    <w:p w14:paraId="79642EA2" w14:textId="77777777" w:rsidR="005217F6" w:rsidRPr="00301FA4" w:rsidRDefault="005217F6" w:rsidP="005217F6">
      <w:pPr>
        <w:pStyle w:val="Body"/>
        <w:spacing w:line="276" w:lineRule="auto"/>
        <w:jc w:val="both"/>
        <w:rPr>
          <w:rFonts w:ascii="Arial" w:hAnsi="Arial" w:cs="Arial"/>
          <w:sz w:val="21"/>
          <w:szCs w:val="21"/>
        </w:rPr>
      </w:pPr>
    </w:p>
    <w:p w14:paraId="6ACD81D6" w14:textId="616D941B" w:rsidR="00AA0116" w:rsidRDefault="00AA0116" w:rsidP="00190937">
      <w:pPr>
        <w:pStyle w:val="Body"/>
        <w:spacing w:line="360" w:lineRule="auto"/>
        <w:jc w:val="both"/>
        <w:outlineLvl w:val="0"/>
        <w:rPr>
          <w:rFonts w:ascii="Arial" w:hAnsi="Arial" w:cs="Arial"/>
          <w:b/>
          <w:u w:val="single"/>
        </w:rPr>
      </w:pPr>
      <w:r w:rsidRPr="00F95DED">
        <w:rPr>
          <w:rFonts w:ascii="Arial" w:hAnsi="Arial" w:cs="Arial"/>
          <w:b/>
          <w:u w:val="single"/>
        </w:rPr>
        <w:t>Presenter Bio</w:t>
      </w:r>
      <w:r w:rsidR="00235DF6">
        <w:rPr>
          <w:rFonts w:ascii="Arial" w:hAnsi="Arial" w:cs="Arial"/>
          <w:b/>
          <w:u w:val="single"/>
        </w:rPr>
        <w:t>s</w:t>
      </w:r>
      <w:r w:rsidRPr="00F95DED">
        <w:rPr>
          <w:rFonts w:ascii="Arial" w:hAnsi="Arial" w:cs="Arial"/>
          <w:b/>
          <w:u w:val="single"/>
        </w:rPr>
        <w:t>:</w:t>
      </w:r>
    </w:p>
    <w:p w14:paraId="0558B4BB" w14:textId="7DAC98C4" w:rsidR="00064F4E" w:rsidRPr="00BE53FB" w:rsidRDefault="00064F4E" w:rsidP="00064F4E">
      <w:pPr>
        <w:outlineLvl w:val="0"/>
        <w:rPr>
          <w:rFonts w:ascii="Arial" w:hAnsi="Arial" w:cs="Arial"/>
          <w:sz w:val="22"/>
          <w:szCs w:val="22"/>
        </w:rPr>
      </w:pPr>
      <w:r w:rsidRPr="00BE53FB">
        <w:rPr>
          <w:rFonts w:ascii="Arial" w:hAnsi="Arial" w:cs="Arial"/>
          <w:b/>
          <w:sz w:val="22"/>
          <w:szCs w:val="22"/>
        </w:rPr>
        <w:t>Bio for Sarah Dougherty, PsyD, EdM, MS</w:t>
      </w:r>
      <w:r w:rsidR="00235DF6" w:rsidRPr="00BE53FB">
        <w:rPr>
          <w:rFonts w:ascii="Arial" w:hAnsi="Arial" w:cs="Arial"/>
          <w:sz w:val="22"/>
          <w:szCs w:val="22"/>
        </w:rPr>
        <w:t xml:space="preserve"> </w:t>
      </w:r>
    </w:p>
    <w:p w14:paraId="016285C0" w14:textId="77777777" w:rsidR="00064F4E" w:rsidRPr="00BE53FB" w:rsidRDefault="00064F4E" w:rsidP="00064F4E">
      <w:pPr>
        <w:outlineLvl w:val="0"/>
        <w:rPr>
          <w:rFonts w:ascii="Arial" w:hAnsi="Arial" w:cs="Arial"/>
          <w:sz w:val="22"/>
          <w:szCs w:val="22"/>
        </w:rPr>
      </w:pPr>
      <w:r w:rsidRPr="00BE53FB">
        <w:rPr>
          <w:rFonts w:ascii="Arial" w:hAnsi="Arial" w:cs="Arial"/>
          <w:sz w:val="22"/>
          <w:szCs w:val="22"/>
        </w:rPr>
        <w:t>NJ licensed psychologist with a private practice in Morristown</w:t>
      </w:r>
    </w:p>
    <w:p w14:paraId="3BB1C2E2" w14:textId="77777777" w:rsidR="00064F4E" w:rsidRPr="00BE53FB" w:rsidRDefault="00064F4E" w:rsidP="00064F4E">
      <w:pPr>
        <w:rPr>
          <w:rFonts w:ascii="Arial" w:hAnsi="Arial" w:cs="Arial"/>
          <w:sz w:val="22"/>
          <w:szCs w:val="22"/>
        </w:rPr>
      </w:pPr>
      <w:r w:rsidRPr="00BE53FB">
        <w:rPr>
          <w:rFonts w:ascii="Arial" w:hAnsi="Arial" w:cs="Arial"/>
          <w:sz w:val="22"/>
          <w:szCs w:val="22"/>
        </w:rPr>
        <w:t>Certified grief counselor by Center for Complicated Grief, Columbia University</w:t>
      </w:r>
    </w:p>
    <w:p w14:paraId="2D8E316B" w14:textId="77777777" w:rsidR="00064F4E" w:rsidRPr="00BE53FB" w:rsidRDefault="00064F4E" w:rsidP="00064F4E">
      <w:pPr>
        <w:outlineLvl w:val="0"/>
        <w:rPr>
          <w:rFonts w:ascii="Arial" w:hAnsi="Arial" w:cs="Arial"/>
          <w:sz w:val="22"/>
          <w:szCs w:val="22"/>
        </w:rPr>
      </w:pPr>
      <w:r w:rsidRPr="00BE53FB">
        <w:rPr>
          <w:rFonts w:ascii="Arial" w:hAnsi="Arial" w:cs="Arial"/>
          <w:sz w:val="22"/>
          <w:szCs w:val="22"/>
        </w:rPr>
        <w:t>Staff psychologist at Seton Hall University</w:t>
      </w:r>
    </w:p>
    <w:p w14:paraId="430AA898" w14:textId="77777777" w:rsidR="00064F4E" w:rsidRPr="00BE53FB" w:rsidRDefault="00064F4E" w:rsidP="00064F4E">
      <w:pPr>
        <w:rPr>
          <w:rFonts w:ascii="Arial" w:hAnsi="Arial" w:cs="Arial"/>
          <w:sz w:val="22"/>
          <w:szCs w:val="22"/>
        </w:rPr>
      </w:pPr>
      <w:r w:rsidRPr="00BE53FB">
        <w:rPr>
          <w:rFonts w:ascii="Arial" w:hAnsi="Arial" w:cs="Arial"/>
          <w:sz w:val="22"/>
          <w:szCs w:val="22"/>
        </w:rPr>
        <w:t>Volunteer group facilitator at Good Grief in Morristown since 2015</w:t>
      </w:r>
    </w:p>
    <w:p w14:paraId="0AF29714" w14:textId="77777777" w:rsidR="00064F4E" w:rsidRPr="00BE53FB" w:rsidRDefault="00064F4E" w:rsidP="00064F4E">
      <w:pPr>
        <w:outlineLvl w:val="0"/>
        <w:rPr>
          <w:rFonts w:ascii="Arial" w:hAnsi="Arial" w:cs="Arial"/>
          <w:sz w:val="22"/>
          <w:szCs w:val="22"/>
        </w:rPr>
      </w:pPr>
      <w:r w:rsidRPr="00BE53FB">
        <w:rPr>
          <w:rFonts w:ascii="Arial" w:hAnsi="Arial" w:cs="Arial"/>
          <w:sz w:val="22"/>
          <w:szCs w:val="22"/>
        </w:rPr>
        <w:t>Studied various aspects of loss for more than 15 years</w:t>
      </w:r>
    </w:p>
    <w:p w14:paraId="179A9529" w14:textId="77777777" w:rsidR="00064F4E" w:rsidRPr="00BE53FB" w:rsidRDefault="00064F4E" w:rsidP="00064F4E">
      <w:pPr>
        <w:rPr>
          <w:rFonts w:ascii="Arial" w:hAnsi="Arial" w:cs="Arial"/>
          <w:sz w:val="22"/>
          <w:szCs w:val="22"/>
        </w:rPr>
      </w:pPr>
      <w:r w:rsidRPr="00BE53FB">
        <w:rPr>
          <w:rFonts w:ascii="Arial" w:hAnsi="Arial" w:cs="Arial"/>
          <w:sz w:val="22"/>
          <w:szCs w:val="22"/>
        </w:rPr>
        <w:tab/>
        <w:t xml:space="preserve">Conducted original field research  </w:t>
      </w:r>
    </w:p>
    <w:p w14:paraId="205916E5" w14:textId="77777777" w:rsidR="00064F4E" w:rsidRPr="00BE53FB" w:rsidRDefault="00064F4E" w:rsidP="00064F4E">
      <w:pPr>
        <w:outlineLvl w:val="0"/>
        <w:rPr>
          <w:rFonts w:ascii="Arial" w:hAnsi="Arial" w:cs="Arial"/>
          <w:sz w:val="22"/>
          <w:szCs w:val="22"/>
        </w:rPr>
      </w:pPr>
      <w:r w:rsidRPr="00BE53FB">
        <w:rPr>
          <w:rFonts w:ascii="Arial" w:hAnsi="Arial" w:cs="Arial"/>
          <w:sz w:val="22"/>
          <w:szCs w:val="22"/>
        </w:rPr>
        <w:tab/>
        <w:t>Presented findings at UMass - Amherst, and Duke University</w:t>
      </w:r>
    </w:p>
    <w:p w14:paraId="0D0B7463" w14:textId="7B7AA568" w:rsidR="00064F4E" w:rsidRPr="00BE53FB" w:rsidRDefault="00064F4E" w:rsidP="00521A11">
      <w:pPr>
        <w:rPr>
          <w:rFonts w:ascii="Arial" w:hAnsi="Arial" w:cs="Arial"/>
          <w:sz w:val="22"/>
          <w:szCs w:val="22"/>
        </w:rPr>
      </w:pPr>
      <w:r w:rsidRPr="00BE53FB">
        <w:rPr>
          <w:rFonts w:ascii="Arial" w:hAnsi="Arial" w:cs="Arial"/>
          <w:sz w:val="22"/>
          <w:szCs w:val="22"/>
        </w:rPr>
        <w:t>Doctorate in clinical psychology from Antioch University, NH</w:t>
      </w:r>
      <w:r w:rsidR="00521A11">
        <w:rPr>
          <w:rFonts w:ascii="Arial" w:hAnsi="Arial" w:cs="Arial"/>
          <w:sz w:val="22"/>
          <w:szCs w:val="22"/>
        </w:rPr>
        <w:t xml:space="preserve"> &amp; Postdoc at Drew University</w:t>
      </w:r>
    </w:p>
    <w:p w14:paraId="0B7CC259" w14:textId="77777777" w:rsidR="00064F4E" w:rsidRPr="00BE53FB" w:rsidRDefault="00064F4E" w:rsidP="00064F4E">
      <w:pPr>
        <w:rPr>
          <w:rFonts w:ascii="Arial" w:hAnsi="Arial" w:cs="Arial"/>
          <w:sz w:val="22"/>
          <w:szCs w:val="22"/>
        </w:rPr>
      </w:pPr>
      <w:r w:rsidRPr="00BE53FB">
        <w:rPr>
          <w:rFonts w:ascii="Arial" w:hAnsi="Arial" w:cs="Arial"/>
          <w:sz w:val="22"/>
          <w:szCs w:val="22"/>
        </w:rPr>
        <w:t>Master’s degree in counseling from Harvard University</w:t>
      </w:r>
    </w:p>
    <w:p w14:paraId="4C3895A4" w14:textId="77777777" w:rsidR="00064F4E" w:rsidRPr="00BE53FB" w:rsidRDefault="00064F4E" w:rsidP="00064F4E">
      <w:pPr>
        <w:rPr>
          <w:rFonts w:ascii="Arial" w:hAnsi="Arial" w:cs="Arial"/>
          <w:sz w:val="22"/>
          <w:szCs w:val="22"/>
        </w:rPr>
      </w:pPr>
      <w:r w:rsidRPr="00BE53FB">
        <w:rPr>
          <w:rFonts w:ascii="Arial" w:hAnsi="Arial" w:cs="Arial"/>
          <w:sz w:val="22"/>
          <w:szCs w:val="22"/>
        </w:rPr>
        <w:t>Bachelors’ degree from Wesleyan University (CT)</w:t>
      </w:r>
    </w:p>
    <w:p w14:paraId="4F6B4F61" w14:textId="4DDA9731" w:rsidR="00064F4E" w:rsidRPr="00BE53FB" w:rsidRDefault="00064F4E" w:rsidP="00064F4E">
      <w:pPr>
        <w:rPr>
          <w:rFonts w:ascii="Arial" w:hAnsi="Arial" w:cs="Arial"/>
          <w:sz w:val="22"/>
          <w:szCs w:val="22"/>
        </w:rPr>
      </w:pPr>
      <w:r w:rsidRPr="00BE53FB">
        <w:rPr>
          <w:rFonts w:ascii="Arial" w:hAnsi="Arial" w:cs="Arial"/>
          <w:sz w:val="22"/>
          <w:szCs w:val="22"/>
        </w:rPr>
        <w:t>Member of NJPA Ethics Committee</w:t>
      </w:r>
      <w:r w:rsidR="00521A11">
        <w:rPr>
          <w:rFonts w:ascii="Arial" w:hAnsi="Arial" w:cs="Arial"/>
          <w:sz w:val="22"/>
          <w:szCs w:val="22"/>
        </w:rPr>
        <w:t xml:space="preserve">, </w:t>
      </w:r>
      <w:r w:rsidRPr="00BE53FB">
        <w:rPr>
          <w:rFonts w:ascii="Arial" w:hAnsi="Arial" w:cs="Arial"/>
          <w:sz w:val="22"/>
          <w:szCs w:val="22"/>
        </w:rPr>
        <w:t>Treasurer of MCPA</w:t>
      </w:r>
    </w:p>
    <w:p w14:paraId="62D116E6" w14:textId="77777777" w:rsidR="00064F4E" w:rsidRDefault="00064F4E" w:rsidP="00064F4E"/>
    <w:p w14:paraId="633E335F" w14:textId="762BEA79" w:rsidR="00064F4E" w:rsidRPr="00BE53FB" w:rsidRDefault="00064F4E" w:rsidP="00064F4E">
      <w:pPr>
        <w:outlineLvl w:val="0"/>
        <w:rPr>
          <w:rFonts w:ascii="Arial" w:hAnsi="Arial" w:cs="Arial"/>
          <w:b/>
          <w:sz w:val="22"/>
          <w:szCs w:val="22"/>
        </w:rPr>
      </w:pPr>
      <w:r w:rsidRPr="00BE53FB">
        <w:rPr>
          <w:rFonts w:ascii="Arial" w:hAnsi="Arial" w:cs="Arial"/>
          <w:b/>
          <w:sz w:val="22"/>
          <w:szCs w:val="22"/>
        </w:rPr>
        <w:t>Jesse Bassett, MDiv</w:t>
      </w:r>
    </w:p>
    <w:p w14:paraId="6252A215" w14:textId="77777777" w:rsidR="00064F4E" w:rsidRPr="00BE53FB" w:rsidRDefault="00064F4E" w:rsidP="00BE53FB">
      <w:pPr>
        <w:ind w:firstLine="720"/>
        <w:rPr>
          <w:rFonts w:ascii="Arial" w:eastAsia="Times New Roman" w:hAnsi="Arial" w:cs="Arial"/>
          <w:sz w:val="20"/>
          <w:szCs w:val="20"/>
        </w:rPr>
      </w:pPr>
      <w:r w:rsidRPr="00BE53FB">
        <w:rPr>
          <w:rFonts w:ascii="Arial" w:eastAsia="Times New Roman" w:hAnsi="Arial" w:cs="Arial"/>
          <w:color w:val="000000"/>
          <w:sz w:val="22"/>
          <w:szCs w:val="22"/>
        </w:rPr>
        <w:t>Jesse Bassett works as the Director of Education for Good Grief, a nonprofit organization that provides peer support programs, education, and advocacy for grieving children, teens, and families throughout New Jersey and eastern Pennsylvania. Jesse provides training and education to professionals, parents, children, and teenagers in a variety of contexts including schools, healthcare, hospice, faith organizations, and other agencies to increase awareness and effective responses to grief and loss. Through this training, Jesse presents on a variety of topics including childhood bereavement, group facilitation, death and grief in American culture, and cultivating resilience. Jesse received a BA with honors in philosophy from Indiana Wesleyan University, and a Master of Divinity from Princeton Theological Seminary. Jesse is a graduate of the Princeton Alumni Corps "Emerging Leaders Program," has received professional training in psychological first aid, various aspects of grief and loss, and is a member of the National Alliance for Grieving Children.</w:t>
      </w:r>
    </w:p>
    <w:p w14:paraId="29EFC6D9" w14:textId="77777777" w:rsidR="00AC59AA" w:rsidRPr="00F95DED" w:rsidRDefault="00AC59AA" w:rsidP="009A3266">
      <w:pPr>
        <w:pStyle w:val="NormalWeb"/>
        <w:spacing w:before="0" w:beforeAutospacing="0" w:after="0" w:afterAutospacing="0"/>
        <w:rPr>
          <w:rFonts w:ascii="Arial" w:hAnsi="Arial" w:cs="Arial"/>
          <w:b/>
          <w:color w:val="000000"/>
          <w:sz w:val="22"/>
          <w:szCs w:val="22"/>
          <w:u w:val="single"/>
        </w:rPr>
      </w:pPr>
    </w:p>
    <w:p w14:paraId="6793FEAB" w14:textId="77777777" w:rsidR="001344E3" w:rsidRDefault="00B274FA" w:rsidP="00190937">
      <w:pPr>
        <w:pStyle w:val="NormalWeb"/>
        <w:spacing w:before="0" w:beforeAutospacing="0" w:after="0" w:afterAutospacing="0"/>
        <w:outlineLvl w:val="0"/>
        <w:rPr>
          <w:rFonts w:ascii="Arial" w:hAnsi="Arial" w:cs="Arial"/>
          <w:b/>
          <w:color w:val="000000"/>
          <w:sz w:val="22"/>
          <w:szCs w:val="22"/>
          <w:u w:val="single"/>
        </w:rPr>
      </w:pPr>
      <w:r w:rsidRPr="00F95DED">
        <w:rPr>
          <w:rFonts w:ascii="Arial" w:hAnsi="Arial" w:cs="Arial"/>
          <w:b/>
          <w:color w:val="000000"/>
          <w:sz w:val="22"/>
          <w:szCs w:val="22"/>
          <w:u w:val="single"/>
        </w:rPr>
        <w:t>Overview of talk:</w:t>
      </w:r>
    </w:p>
    <w:p w14:paraId="729C0481" w14:textId="77777777" w:rsidR="00DB3AB0" w:rsidRDefault="00DB3AB0" w:rsidP="00190937">
      <w:pPr>
        <w:pStyle w:val="NormalWeb"/>
        <w:spacing w:before="0" w:beforeAutospacing="0" w:after="0" w:afterAutospacing="0"/>
        <w:outlineLvl w:val="0"/>
        <w:rPr>
          <w:rFonts w:ascii="Arial" w:hAnsi="Arial" w:cs="Arial"/>
          <w:b/>
          <w:color w:val="000000"/>
          <w:sz w:val="22"/>
          <w:szCs w:val="22"/>
          <w:u w:val="single"/>
        </w:rPr>
      </w:pPr>
    </w:p>
    <w:p w14:paraId="69F941AE" w14:textId="77777777" w:rsidR="00DB3AB0" w:rsidRPr="00BE53FB" w:rsidRDefault="00DB3AB0" w:rsidP="00DB3AB0">
      <w:pPr>
        <w:jc w:val="both"/>
        <w:rPr>
          <w:rFonts w:ascii="Arial" w:hAnsi="Arial" w:cs="Arial"/>
          <w:sz w:val="22"/>
          <w:szCs w:val="22"/>
        </w:rPr>
      </w:pPr>
      <w:r w:rsidRPr="00BE53FB">
        <w:rPr>
          <w:rFonts w:ascii="Arial" w:hAnsi="Arial" w:cs="Arial"/>
          <w:sz w:val="22"/>
          <w:szCs w:val="22"/>
        </w:rPr>
        <w:t>According to data from the CDC, someone in New Jersey dies from suicide every thirteen hours.  As clinicians, how should we respond when someone comes to us for help following the death of someone close to them from suicide?  What do these suicide survivors need, and how can we help?  Should we treat them at all, and if so, what skills and techniques should we use?</w:t>
      </w:r>
    </w:p>
    <w:p w14:paraId="55E70C90" w14:textId="40B0367E" w:rsidR="00521A11" w:rsidRPr="001251AD" w:rsidRDefault="00DB3AB0" w:rsidP="001251AD">
      <w:pPr>
        <w:jc w:val="both"/>
        <w:rPr>
          <w:rFonts w:ascii="Arial" w:hAnsi="Arial" w:cs="Arial"/>
        </w:rPr>
      </w:pPr>
      <w:r w:rsidRPr="00BE53FB">
        <w:rPr>
          <w:rFonts w:ascii="Arial" w:hAnsi="Arial" w:cs="Arial"/>
        </w:rPr>
        <w:t xml:space="preserve"> </w:t>
      </w:r>
    </w:p>
    <w:p w14:paraId="669AD7F4" w14:textId="77777777" w:rsidR="001251AD" w:rsidRDefault="001251AD" w:rsidP="00DB3AB0">
      <w:pPr>
        <w:jc w:val="both"/>
        <w:outlineLvl w:val="0"/>
        <w:rPr>
          <w:rFonts w:ascii="Arial" w:hAnsi="Arial" w:cs="Arial"/>
          <w:b/>
          <w:sz w:val="22"/>
          <w:szCs w:val="22"/>
        </w:rPr>
      </w:pPr>
    </w:p>
    <w:p w14:paraId="5D5B89D3" w14:textId="77777777" w:rsidR="001251AD" w:rsidRDefault="001251AD" w:rsidP="00DB3AB0">
      <w:pPr>
        <w:jc w:val="both"/>
        <w:outlineLvl w:val="0"/>
        <w:rPr>
          <w:rFonts w:ascii="Arial" w:hAnsi="Arial" w:cs="Arial"/>
          <w:b/>
          <w:sz w:val="22"/>
          <w:szCs w:val="22"/>
        </w:rPr>
      </w:pPr>
    </w:p>
    <w:p w14:paraId="7DF142C1" w14:textId="77777777" w:rsidR="00DB3AB0" w:rsidRPr="00BE53FB" w:rsidRDefault="00DB3AB0" w:rsidP="00DB3AB0">
      <w:pPr>
        <w:jc w:val="both"/>
        <w:outlineLvl w:val="0"/>
        <w:rPr>
          <w:rFonts w:ascii="Arial" w:hAnsi="Arial" w:cs="Arial"/>
          <w:sz w:val="22"/>
          <w:szCs w:val="22"/>
        </w:rPr>
      </w:pPr>
      <w:bookmarkStart w:id="0" w:name="_GoBack"/>
      <w:bookmarkEnd w:id="0"/>
      <w:r w:rsidRPr="00BE53FB">
        <w:rPr>
          <w:rFonts w:ascii="Arial" w:hAnsi="Arial" w:cs="Arial"/>
          <w:b/>
          <w:sz w:val="22"/>
          <w:szCs w:val="22"/>
        </w:rPr>
        <w:lastRenderedPageBreak/>
        <w:t xml:space="preserve">Learning objectives:  </w:t>
      </w:r>
    </w:p>
    <w:p w14:paraId="49D87471" w14:textId="77777777" w:rsidR="001251AD" w:rsidRPr="001251AD" w:rsidRDefault="001251AD" w:rsidP="001251AD">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2"/>
          <w:szCs w:val="22"/>
        </w:rPr>
      </w:pPr>
    </w:p>
    <w:p w14:paraId="2B9ADEE6" w14:textId="77777777" w:rsidR="00DB3AB0" w:rsidRPr="00BE53FB" w:rsidRDefault="00DB3AB0" w:rsidP="00DB3AB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2"/>
          <w:szCs w:val="22"/>
        </w:rPr>
      </w:pPr>
      <w:r w:rsidRPr="00BE53FB">
        <w:rPr>
          <w:rFonts w:ascii="Arial" w:hAnsi="Arial" w:cs="Arial"/>
          <w:sz w:val="22"/>
          <w:szCs w:val="22"/>
        </w:rPr>
        <w:t>Identify specific skills to use when working with suicide survivors, including post intervention mental health first aid.</w:t>
      </w:r>
    </w:p>
    <w:p w14:paraId="6F65EFE6" w14:textId="77777777" w:rsidR="00DB3AB0" w:rsidRPr="00BE53FB" w:rsidRDefault="00DB3AB0" w:rsidP="00DB3AB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2"/>
          <w:szCs w:val="22"/>
        </w:rPr>
      </w:pPr>
      <w:r w:rsidRPr="00BE53FB">
        <w:rPr>
          <w:rFonts w:ascii="Arial" w:hAnsi="Arial" w:cs="Arial"/>
          <w:sz w:val="22"/>
          <w:szCs w:val="22"/>
        </w:rPr>
        <w:t>Describe appropriate ways to talk about suicide with child, teen, and adult suicide survivors.</w:t>
      </w:r>
    </w:p>
    <w:p w14:paraId="0E3FBF6F" w14:textId="1FF14F46" w:rsidR="00695AD3" w:rsidRPr="00521A11" w:rsidRDefault="00DB3AB0" w:rsidP="00695AD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2"/>
          <w:szCs w:val="22"/>
        </w:rPr>
      </w:pPr>
      <w:r w:rsidRPr="00BE53FB">
        <w:rPr>
          <w:rFonts w:ascii="Arial" w:hAnsi="Arial" w:cs="Arial"/>
          <w:sz w:val="22"/>
          <w:szCs w:val="22"/>
        </w:rPr>
        <w:t>Explain some of the similarities and differences between grieving a loss from suicide and a loss from accident, trauma, or natural causes, and how these differences impact clinical decision-making.</w:t>
      </w:r>
    </w:p>
    <w:p w14:paraId="2C9C8D4F" w14:textId="77777777" w:rsidR="00D0286E" w:rsidRPr="00521A11" w:rsidRDefault="00D0286E"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2"/>
          <w:szCs w:val="22"/>
          <w:u w:val="single"/>
        </w:rPr>
      </w:pPr>
      <w:r w:rsidRPr="00521A11">
        <w:rPr>
          <w:rFonts w:ascii="Arial" w:hAnsi="Arial" w:cs="Arial"/>
          <w:sz w:val="22"/>
          <w:szCs w:val="22"/>
          <w:u w:val="single"/>
        </w:rPr>
        <w:t>Notable Notes from Talk:</w:t>
      </w:r>
    </w:p>
    <w:p w14:paraId="0F681ADB" w14:textId="20F8F019" w:rsidR="00521A11" w:rsidRDefault="00521A11"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2"/>
          <w:szCs w:val="22"/>
        </w:rPr>
      </w:pPr>
      <w:r>
        <w:rPr>
          <w:rFonts w:ascii="Arial" w:hAnsi="Arial" w:cs="Arial"/>
          <w:sz w:val="22"/>
          <w:szCs w:val="22"/>
        </w:rPr>
        <w:t>-US suicide rates have been rising steadily since 1999.</w:t>
      </w:r>
    </w:p>
    <w:p w14:paraId="27DB04AC" w14:textId="0F1F1BAF" w:rsidR="00521A11" w:rsidRDefault="00521A11"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2"/>
          <w:szCs w:val="22"/>
        </w:rPr>
      </w:pPr>
      <w:r>
        <w:rPr>
          <w:rFonts w:ascii="Arial" w:hAnsi="Arial" w:cs="Arial"/>
          <w:sz w:val="22"/>
          <w:szCs w:val="22"/>
        </w:rPr>
        <w:t>-In 2017 NJ had 800 suicides which is the third highest in the country!</w:t>
      </w:r>
    </w:p>
    <w:p w14:paraId="2BE8700B" w14:textId="3775B934" w:rsidR="00521A11" w:rsidRDefault="00521A11"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2"/>
          <w:szCs w:val="22"/>
        </w:rPr>
      </w:pPr>
      <w:r>
        <w:rPr>
          <w:rFonts w:ascii="Arial" w:hAnsi="Arial" w:cs="Arial"/>
          <w:sz w:val="22"/>
          <w:szCs w:val="22"/>
        </w:rPr>
        <w:t>-Also in 2017, a survey by NYLife revealed that many said it took as many as 6 years to move forward after an experience of loss but that support from family and friends tends to wane after 3 months.</w:t>
      </w:r>
    </w:p>
    <w:p w14:paraId="29AD8B2A" w14:textId="091FAA34" w:rsidR="00695AD3" w:rsidRPr="00BE53FB" w:rsidRDefault="00521A11"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2"/>
          <w:szCs w:val="22"/>
        </w:rPr>
      </w:pPr>
      <w:r>
        <w:rPr>
          <w:rFonts w:ascii="Arial" w:hAnsi="Arial" w:cs="Arial"/>
          <w:sz w:val="22"/>
          <w:szCs w:val="22"/>
        </w:rPr>
        <w:t>-</w:t>
      </w:r>
      <w:r w:rsidR="00D420A4" w:rsidRPr="00BE53FB">
        <w:rPr>
          <w:rFonts w:ascii="Arial" w:hAnsi="Arial" w:cs="Arial"/>
          <w:sz w:val="22"/>
          <w:szCs w:val="22"/>
        </w:rPr>
        <w:t>Suicide survivor –</w:t>
      </w:r>
      <w:r w:rsidR="00EA2C69" w:rsidRPr="00BE53FB">
        <w:rPr>
          <w:rFonts w:ascii="Arial" w:hAnsi="Arial" w:cs="Arial"/>
          <w:sz w:val="22"/>
          <w:szCs w:val="22"/>
        </w:rPr>
        <w:t xml:space="preserve"> is a person</w:t>
      </w:r>
      <w:r w:rsidR="00D420A4" w:rsidRPr="00BE53FB">
        <w:rPr>
          <w:rFonts w:ascii="Arial" w:hAnsi="Arial" w:cs="Arial"/>
          <w:sz w:val="22"/>
          <w:szCs w:val="22"/>
        </w:rPr>
        <w:t xml:space="preserve"> left beh</w:t>
      </w:r>
      <w:r w:rsidR="00EA2C69" w:rsidRPr="00BE53FB">
        <w:rPr>
          <w:rFonts w:ascii="Arial" w:hAnsi="Arial" w:cs="Arial"/>
          <w:sz w:val="22"/>
          <w:szCs w:val="22"/>
        </w:rPr>
        <w:t>ind to grieve following the death by suicide of an important person in their life</w:t>
      </w:r>
    </w:p>
    <w:p w14:paraId="385B9102" w14:textId="1ED14C6F" w:rsidR="00EA2C69" w:rsidRPr="00BE53FB" w:rsidRDefault="00521A11"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2"/>
          <w:szCs w:val="22"/>
        </w:rPr>
      </w:pPr>
      <w:r>
        <w:rPr>
          <w:rFonts w:ascii="Arial" w:hAnsi="Arial" w:cs="Arial"/>
          <w:sz w:val="22"/>
          <w:szCs w:val="22"/>
        </w:rPr>
        <w:t>-</w:t>
      </w:r>
      <w:r w:rsidR="00EA2C69" w:rsidRPr="00BE53FB">
        <w:rPr>
          <w:rFonts w:ascii="Arial" w:hAnsi="Arial" w:cs="Arial"/>
          <w:sz w:val="22"/>
          <w:szCs w:val="22"/>
        </w:rPr>
        <w:t>Defined by 3 dimensions:</w:t>
      </w:r>
      <w:r w:rsidR="00D0286E">
        <w:rPr>
          <w:rFonts w:ascii="Arial" w:hAnsi="Arial" w:cs="Arial"/>
          <w:sz w:val="22"/>
          <w:szCs w:val="22"/>
        </w:rPr>
        <w:t xml:space="preserve"> </w:t>
      </w:r>
      <w:r w:rsidR="00EA2C69" w:rsidRPr="00BE53FB">
        <w:rPr>
          <w:rFonts w:ascii="Arial" w:hAnsi="Arial" w:cs="Arial"/>
          <w:sz w:val="22"/>
          <w:szCs w:val="22"/>
        </w:rPr>
        <w:t>Kinship, Psychological association, anyone greatly distressed (by self-definition)</w:t>
      </w:r>
    </w:p>
    <w:p w14:paraId="2AAF7164" w14:textId="5E6DF2FF" w:rsidR="00D420A4" w:rsidRPr="00BE53FB" w:rsidRDefault="00521A11"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2"/>
          <w:szCs w:val="22"/>
        </w:rPr>
      </w:pPr>
      <w:r>
        <w:rPr>
          <w:rFonts w:ascii="Arial" w:hAnsi="Arial" w:cs="Arial"/>
          <w:b/>
          <w:sz w:val="22"/>
          <w:szCs w:val="22"/>
        </w:rPr>
        <w:t>-</w:t>
      </w:r>
      <w:r w:rsidR="0049020C" w:rsidRPr="00BE53FB">
        <w:rPr>
          <w:rFonts w:ascii="Arial" w:hAnsi="Arial" w:cs="Arial"/>
          <w:b/>
          <w:sz w:val="22"/>
          <w:szCs w:val="22"/>
        </w:rPr>
        <w:t>Good G</w:t>
      </w:r>
      <w:r w:rsidR="00304584" w:rsidRPr="00BE53FB">
        <w:rPr>
          <w:rFonts w:ascii="Arial" w:hAnsi="Arial" w:cs="Arial"/>
          <w:b/>
          <w:sz w:val="22"/>
          <w:szCs w:val="22"/>
        </w:rPr>
        <w:t>rief</w:t>
      </w:r>
      <w:r w:rsidR="00304584" w:rsidRPr="00BE53FB">
        <w:rPr>
          <w:rFonts w:ascii="Arial" w:hAnsi="Arial" w:cs="Arial"/>
          <w:sz w:val="22"/>
          <w:szCs w:val="22"/>
        </w:rPr>
        <w:t xml:space="preserve"> treats families following any losses</w:t>
      </w:r>
      <w:r w:rsidR="0049020C" w:rsidRPr="00BE53FB">
        <w:rPr>
          <w:rFonts w:ascii="Arial" w:hAnsi="Arial" w:cs="Arial"/>
          <w:sz w:val="22"/>
          <w:szCs w:val="22"/>
        </w:rPr>
        <w:t xml:space="preserve"> – average stay there is 18 months – all are welcomed for as long as needed though</w:t>
      </w:r>
      <w:r w:rsidR="00304584" w:rsidRPr="00BE53FB">
        <w:rPr>
          <w:rFonts w:ascii="Arial" w:hAnsi="Arial" w:cs="Arial"/>
          <w:sz w:val="22"/>
          <w:szCs w:val="22"/>
        </w:rPr>
        <w:t>.</w:t>
      </w:r>
      <w:r w:rsidR="00DC19BC" w:rsidRPr="00BE53FB">
        <w:rPr>
          <w:rFonts w:ascii="Arial" w:hAnsi="Arial" w:cs="Arial"/>
          <w:sz w:val="22"/>
          <w:szCs w:val="22"/>
        </w:rPr>
        <w:t xml:space="preserve"> Not a clinical organization and support all losses together (suicide or other).  Only separate parents who have lost a child.</w:t>
      </w:r>
      <w:r w:rsidR="002E5C48" w:rsidRPr="00BE53FB">
        <w:rPr>
          <w:rFonts w:ascii="Arial" w:hAnsi="Arial" w:cs="Arial"/>
          <w:sz w:val="22"/>
          <w:szCs w:val="22"/>
        </w:rPr>
        <w:t xml:space="preserve">  Community-based peer support model.</w:t>
      </w:r>
    </w:p>
    <w:p w14:paraId="150CB13F" w14:textId="3B101513" w:rsidR="00DC19BC" w:rsidRPr="00BE53FB" w:rsidRDefault="00521A11"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2"/>
          <w:szCs w:val="22"/>
        </w:rPr>
      </w:pPr>
      <w:r>
        <w:rPr>
          <w:rFonts w:ascii="Arial" w:hAnsi="Arial" w:cs="Arial"/>
          <w:sz w:val="22"/>
          <w:szCs w:val="22"/>
        </w:rPr>
        <w:t>-</w:t>
      </w:r>
      <w:r w:rsidR="002E5C48" w:rsidRPr="00BE53FB">
        <w:rPr>
          <w:rFonts w:ascii="Arial" w:hAnsi="Arial" w:cs="Arial"/>
          <w:sz w:val="22"/>
          <w:szCs w:val="22"/>
        </w:rPr>
        <w:t>All groups r</w:t>
      </w:r>
      <w:r w:rsidR="00DC19BC" w:rsidRPr="00BE53FB">
        <w:rPr>
          <w:rFonts w:ascii="Arial" w:hAnsi="Arial" w:cs="Arial"/>
          <w:sz w:val="22"/>
          <w:szCs w:val="22"/>
        </w:rPr>
        <w:t>un by volunteers who have all been a 36hour, 4 day intensive training.</w:t>
      </w:r>
    </w:p>
    <w:p w14:paraId="3107C41D" w14:textId="2FF71FDA" w:rsidR="00DC19BC" w:rsidRDefault="00521A11"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22"/>
          <w:szCs w:val="22"/>
        </w:rPr>
      </w:pPr>
      <w:r>
        <w:rPr>
          <w:rFonts w:ascii="Arial" w:hAnsi="Arial" w:cs="Arial"/>
          <w:sz w:val="22"/>
          <w:szCs w:val="22"/>
        </w:rPr>
        <w:t>-</w:t>
      </w:r>
      <w:r w:rsidR="000B7FA4">
        <w:rPr>
          <w:rFonts w:ascii="Arial" w:hAnsi="Arial" w:cs="Arial"/>
          <w:sz w:val="22"/>
          <w:szCs w:val="22"/>
        </w:rPr>
        <w:t>T</w:t>
      </w:r>
      <w:r>
        <w:rPr>
          <w:rFonts w:ascii="Arial" w:hAnsi="Arial" w:cs="Arial"/>
          <w:sz w:val="22"/>
          <w:szCs w:val="22"/>
        </w:rPr>
        <w:t>hey t</w:t>
      </w:r>
      <w:r w:rsidR="000B7FA4">
        <w:rPr>
          <w:rFonts w:ascii="Arial" w:hAnsi="Arial" w:cs="Arial"/>
          <w:sz w:val="22"/>
          <w:szCs w:val="22"/>
        </w:rPr>
        <w:t>reat kids 3+</w:t>
      </w:r>
      <w:r w:rsidR="00DC19BC" w:rsidRPr="00BE53FB">
        <w:rPr>
          <w:rFonts w:ascii="Arial" w:hAnsi="Arial" w:cs="Arial"/>
          <w:sz w:val="22"/>
          <w:szCs w:val="22"/>
        </w:rPr>
        <w:t xml:space="preserve"> y/o and adults – all separated </w:t>
      </w:r>
      <w:r w:rsidR="002E5C48" w:rsidRPr="00BE53FB">
        <w:rPr>
          <w:rFonts w:ascii="Arial" w:hAnsi="Arial" w:cs="Arial"/>
          <w:sz w:val="22"/>
          <w:szCs w:val="22"/>
        </w:rPr>
        <w:t>by age ranges in groups</w:t>
      </w:r>
      <w:r>
        <w:rPr>
          <w:rFonts w:ascii="Arial" w:hAnsi="Arial" w:cs="Arial"/>
          <w:sz w:val="22"/>
          <w:szCs w:val="22"/>
        </w:rPr>
        <w:t>.</w:t>
      </w:r>
    </w:p>
    <w:p w14:paraId="7D5A143B" w14:textId="74B00D3E" w:rsidR="00521A11" w:rsidRPr="00521A11" w:rsidRDefault="00521A11"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i/>
          <w:sz w:val="22"/>
          <w:szCs w:val="22"/>
        </w:rPr>
      </w:pPr>
      <w:r w:rsidRPr="00521A11">
        <w:rPr>
          <w:rFonts w:ascii="Arial" w:hAnsi="Arial" w:cs="Arial"/>
          <w:i/>
          <w:sz w:val="22"/>
          <w:szCs w:val="22"/>
        </w:rPr>
        <w:t>*For complete set of slides from this talk g</w:t>
      </w:r>
      <w:r>
        <w:rPr>
          <w:rFonts w:ascii="Arial" w:hAnsi="Arial" w:cs="Arial"/>
          <w:i/>
          <w:sz w:val="22"/>
          <w:szCs w:val="22"/>
        </w:rPr>
        <w:t>o to mcpanj.com and look under Event M</w:t>
      </w:r>
      <w:r w:rsidRPr="00521A11">
        <w:rPr>
          <w:rFonts w:ascii="Arial" w:hAnsi="Arial" w:cs="Arial"/>
          <w:i/>
          <w:sz w:val="22"/>
          <w:szCs w:val="22"/>
        </w:rPr>
        <w:t>aterials – Thanks to Jesse and Sarah for providing these.</w:t>
      </w:r>
    </w:p>
    <w:p w14:paraId="3CBBE1BA" w14:textId="77777777" w:rsidR="00812C7A" w:rsidRDefault="00812C7A" w:rsidP="009A3266">
      <w:pPr>
        <w:pStyle w:val="NormalWeb"/>
        <w:spacing w:before="0" w:beforeAutospacing="0" w:after="0" w:afterAutospacing="0"/>
        <w:rPr>
          <w:rFonts w:ascii="Arial" w:hAnsi="Arial" w:cs="Arial"/>
          <w:color w:val="000000"/>
          <w:sz w:val="23"/>
          <w:szCs w:val="23"/>
        </w:rPr>
      </w:pPr>
    </w:p>
    <w:p w14:paraId="31534947" w14:textId="77777777" w:rsidR="00922FBA" w:rsidRDefault="00922FBA" w:rsidP="00DF4DC0">
      <w:pPr>
        <w:pStyle w:val="Body"/>
        <w:rPr>
          <w:rFonts w:ascii="Arial" w:hAnsi="Arial" w:cs="Arial"/>
          <w:bCs/>
          <w:sz w:val="21"/>
          <w:szCs w:val="21"/>
        </w:rPr>
      </w:pPr>
    </w:p>
    <w:p w14:paraId="0A271E34" w14:textId="77777777" w:rsidR="00F95DED" w:rsidRDefault="00F95DED" w:rsidP="00DF4DC0">
      <w:pPr>
        <w:pStyle w:val="Body"/>
        <w:rPr>
          <w:rFonts w:ascii="Arial" w:hAnsi="Arial" w:cs="Arial"/>
          <w:b/>
          <w:bCs/>
          <w:sz w:val="18"/>
          <w:szCs w:val="18"/>
        </w:rPr>
      </w:pPr>
    </w:p>
    <w:p w14:paraId="249D8078" w14:textId="0EB3E509"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Respectfully submitted by:</w:t>
      </w:r>
    </w:p>
    <w:p w14:paraId="49564C24" w14:textId="57F0285E"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MCPA Secretary – Hayley Hirschmann, PhD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8"/>
      <w:footerReference w:type="default" r:id="rId9"/>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C0ACB" w14:textId="77777777" w:rsidR="00E165D0" w:rsidRPr="00CB71E3" w:rsidRDefault="00E165D0">
      <w:pPr>
        <w:rPr>
          <w:sz w:val="21"/>
          <w:szCs w:val="21"/>
        </w:rPr>
      </w:pPr>
      <w:r w:rsidRPr="00CB71E3">
        <w:rPr>
          <w:sz w:val="21"/>
          <w:szCs w:val="21"/>
        </w:rPr>
        <w:separator/>
      </w:r>
    </w:p>
  </w:endnote>
  <w:endnote w:type="continuationSeparator" w:id="0">
    <w:p w14:paraId="1F7A65C8" w14:textId="77777777" w:rsidR="00E165D0" w:rsidRPr="00CB71E3" w:rsidRDefault="00E165D0">
      <w:pPr>
        <w:rPr>
          <w:sz w:val="21"/>
          <w:szCs w:val="21"/>
        </w:rPr>
      </w:pPr>
      <w:r w:rsidRPr="00CB71E3">
        <w:rPr>
          <w:sz w:val="21"/>
          <w:szCs w:val="21"/>
        </w:rPr>
        <w:continuationSeparator/>
      </w:r>
    </w:p>
  </w:endnote>
  <w:endnote w:type="continuationNotice" w:id="1">
    <w:p w14:paraId="3E7FA19F" w14:textId="77777777" w:rsidR="00E165D0" w:rsidRPr="00CB71E3" w:rsidRDefault="00E165D0">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04309" w14:textId="77777777" w:rsidR="00E165D0" w:rsidRPr="00CB71E3" w:rsidRDefault="00E165D0">
      <w:pPr>
        <w:rPr>
          <w:sz w:val="21"/>
          <w:szCs w:val="21"/>
        </w:rPr>
      </w:pPr>
      <w:r w:rsidRPr="00CB71E3">
        <w:rPr>
          <w:sz w:val="21"/>
          <w:szCs w:val="21"/>
        </w:rPr>
        <w:separator/>
      </w:r>
    </w:p>
  </w:footnote>
  <w:footnote w:type="continuationSeparator" w:id="0">
    <w:p w14:paraId="7664DD4E" w14:textId="77777777" w:rsidR="00E165D0" w:rsidRPr="00CB71E3" w:rsidRDefault="00E165D0">
      <w:pPr>
        <w:rPr>
          <w:sz w:val="21"/>
          <w:szCs w:val="21"/>
        </w:rPr>
      </w:pPr>
      <w:r w:rsidRPr="00CB71E3">
        <w:rPr>
          <w:sz w:val="21"/>
          <w:szCs w:val="21"/>
        </w:rPr>
        <w:continuationSeparator/>
      </w:r>
    </w:p>
  </w:footnote>
  <w:footnote w:type="continuationNotice" w:id="1">
    <w:p w14:paraId="6BFE7B9A" w14:textId="77777777" w:rsidR="00E165D0" w:rsidRPr="00CB71E3" w:rsidRDefault="00E165D0">
      <w:pPr>
        <w:rPr>
          <w:sz w:val="21"/>
          <w:szCs w:val="21"/>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67F"/>
    <w:multiLevelType w:val="hybridMultilevel"/>
    <w:tmpl w:val="FF7AA5CC"/>
    <w:lvl w:ilvl="0" w:tplc="03C608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312DEF"/>
    <w:multiLevelType w:val="hybridMultilevel"/>
    <w:tmpl w:val="210E70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72220"/>
    <w:multiLevelType w:val="hybridMultilevel"/>
    <w:tmpl w:val="B2DC3CBE"/>
    <w:lvl w:ilvl="0" w:tplc="5C1AE55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A91900"/>
    <w:multiLevelType w:val="multilevel"/>
    <w:tmpl w:val="8F5E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218AB"/>
    <w:multiLevelType w:val="hybridMultilevel"/>
    <w:tmpl w:val="01E03BB2"/>
    <w:lvl w:ilvl="0" w:tplc="E7903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41138D"/>
    <w:multiLevelType w:val="hybridMultilevel"/>
    <w:tmpl w:val="910AB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01A7F"/>
    <w:multiLevelType w:val="multilevel"/>
    <w:tmpl w:val="6D5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A7DEC"/>
    <w:multiLevelType w:val="multilevel"/>
    <w:tmpl w:val="22E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DC732C2"/>
    <w:multiLevelType w:val="hybridMultilevel"/>
    <w:tmpl w:val="34D893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D13A89"/>
    <w:multiLevelType w:val="hybridMultilevel"/>
    <w:tmpl w:val="D3D2D65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D72092"/>
    <w:multiLevelType w:val="hybridMultilevel"/>
    <w:tmpl w:val="98163202"/>
    <w:numStyleLink w:val="Numbered"/>
  </w:abstractNum>
  <w:abstractNum w:abstractNumId="12">
    <w:nsid w:val="3F6543BB"/>
    <w:multiLevelType w:val="hybridMultilevel"/>
    <w:tmpl w:val="FBE2B384"/>
    <w:lvl w:ilvl="0" w:tplc="3C34EDCA">
      <w:start w:val="2"/>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655857"/>
    <w:multiLevelType w:val="hybridMultilevel"/>
    <w:tmpl w:val="D36C901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39E138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3452F2"/>
    <w:multiLevelType w:val="hybridMultilevel"/>
    <w:tmpl w:val="B874D974"/>
    <w:lvl w:ilvl="0" w:tplc="4CC81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A42B3A"/>
    <w:multiLevelType w:val="hybridMultilevel"/>
    <w:tmpl w:val="F0C8F1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F5C19"/>
    <w:multiLevelType w:val="hybridMultilevel"/>
    <w:tmpl w:val="5358AC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03A84"/>
    <w:multiLevelType w:val="hybridMultilevel"/>
    <w:tmpl w:val="87961698"/>
    <w:lvl w:ilvl="0" w:tplc="D5A2621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B110F5"/>
    <w:multiLevelType w:val="hybridMultilevel"/>
    <w:tmpl w:val="5538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03D83"/>
    <w:multiLevelType w:val="multilevel"/>
    <w:tmpl w:val="0E1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EE4947"/>
    <w:multiLevelType w:val="hybridMultilevel"/>
    <w:tmpl w:val="AE32612A"/>
    <w:lvl w:ilvl="0" w:tplc="89FE411A">
      <w:start w:val="1"/>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0E2AB5"/>
    <w:multiLevelType w:val="hybridMultilevel"/>
    <w:tmpl w:val="0FA47CC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7D36408"/>
    <w:multiLevelType w:val="hybridMultilevel"/>
    <w:tmpl w:val="4E92C488"/>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F87453"/>
    <w:multiLevelType w:val="hybridMultilevel"/>
    <w:tmpl w:val="9D507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1"/>
    <w:lvlOverride w:ilvl="0">
      <w:lvl w:ilvl="0" w:tplc="30B88C5A">
        <w:start w:val="1"/>
        <w:numFmt w:val="upperLetter"/>
        <w:lvlText w:val="%1."/>
        <w:lvlJc w:val="left"/>
        <w:pPr>
          <w:ind w:left="1440" w:hanging="360"/>
        </w:pPr>
      </w:lvl>
    </w:lvlOverride>
    <w:lvlOverride w:ilvl="1">
      <w:lvl w:ilvl="1" w:tplc="DE226F5C">
        <w:start w:val="1"/>
        <w:numFmt w:val="lowerLetter"/>
        <w:lvlText w:val="%2."/>
        <w:lvlJc w:val="left"/>
        <w:pPr>
          <w:ind w:left="2160" w:hanging="360"/>
        </w:pPr>
      </w:lvl>
    </w:lvlOverride>
    <w:lvlOverride w:ilvl="2">
      <w:lvl w:ilvl="2" w:tplc="7828FF20" w:tentative="1">
        <w:start w:val="1"/>
        <w:numFmt w:val="lowerRoman"/>
        <w:lvlText w:val="%3."/>
        <w:lvlJc w:val="right"/>
        <w:pPr>
          <w:ind w:left="2880" w:hanging="180"/>
        </w:pPr>
      </w:lvl>
    </w:lvlOverride>
    <w:lvlOverride w:ilvl="3">
      <w:lvl w:ilvl="3" w:tplc="F9AE555C" w:tentative="1">
        <w:start w:val="1"/>
        <w:numFmt w:val="decimal"/>
        <w:lvlText w:val="%4."/>
        <w:lvlJc w:val="left"/>
        <w:pPr>
          <w:ind w:left="3600" w:hanging="360"/>
        </w:pPr>
      </w:lvl>
    </w:lvlOverride>
    <w:lvlOverride w:ilvl="4">
      <w:lvl w:ilvl="4" w:tplc="3FD09736" w:tentative="1">
        <w:start w:val="1"/>
        <w:numFmt w:val="lowerLetter"/>
        <w:lvlText w:val="%5."/>
        <w:lvlJc w:val="left"/>
        <w:pPr>
          <w:ind w:left="4320" w:hanging="360"/>
        </w:pPr>
      </w:lvl>
    </w:lvlOverride>
    <w:lvlOverride w:ilvl="5">
      <w:lvl w:ilvl="5" w:tplc="8BC2F8EE" w:tentative="1">
        <w:start w:val="1"/>
        <w:numFmt w:val="lowerRoman"/>
        <w:lvlText w:val="%6."/>
        <w:lvlJc w:val="right"/>
        <w:pPr>
          <w:ind w:left="5040" w:hanging="180"/>
        </w:pPr>
      </w:lvl>
    </w:lvlOverride>
    <w:lvlOverride w:ilvl="6">
      <w:lvl w:ilvl="6" w:tplc="5D0E6DB4" w:tentative="1">
        <w:start w:val="1"/>
        <w:numFmt w:val="decimal"/>
        <w:lvlText w:val="%7."/>
        <w:lvlJc w:val="left"/>
        <w:pPr>
          <w:ind w:left="5760" w:hanging="360"/>
        </w:pPr>
      </w:lvl>
    </w:lvlOverride>
    <w:lvlOverride w:ilvl="7">
      <w:lvl w:ilvl="7" w:tplc="2572D1C4" w:tentative="1">
        <w:start w:val="1"/>
        <w:numFmt w:val="lowerLetter"/>
        <w:lvlText w:val="%8."/>
        <w:lvlJc w:val="left"/>
        <w:pPr>
          <w:ind w:left="6480" w:hanging="360"/>
        </w:pPr>
      </w:lvl>
    </w:lvlOverride>
    <w:lvlOverride w:ilvl="8">
      <w:lvl w:ilvl="8" w:tplc="EB34E9C0" w:tentative="1">
        <w:start w:val="1"/>
        <w:numFmt w:val="lowerRoman"/>
        <w:lvlText w:val="%9."/>
        <w:lvlJc w:val="right"/>
        <w:pPr>
          <w:ind w:left="7200" w:hanging="180"/>
        </w:pPr>
      </w:lvl>
    </w:lvlOverride>
  </w:num>
  <w:num w:numId="4">
    <w:abstractNumId w:val="11"/>
    <w:lvlOverride w:ilvl="0">
      <w:lvl w:ilvl="0" w:tplc="30B88C5A">
        <w:start w:val="1"/>
        <w:numFmt w:val="lowerLetter"/>
        <w:lvlText w:val="%1."/>
        <w:lvlJc w:val="left"/>
        <w:pPr>
          <w:ind w:left="720" w:hanging="360"/>
        </w:pPr>
      </w:lvl>
    </w:lvlOverride>
    <w:lvlOverride w:ilvl="1">
      <w:lvl w:ilvl="1" w:tplc="DE226F5C">
        <w:start w:val="1"/>
        <w:numFmt w:val="lowerLetter"/>
        <w:lvlText w:val="%2."/>
        <w:lvlJc w:val="left"/>
        <w:pPr>
          <w:ind w:left="1440" w:hanging="360"/>
        </w:pPr>
      </w:lvl>
    </w:lvlOverride>
    <w:lvlOverride w:ilvl="2">
      <w:lvl w:ilvl="2" w:tplc="7828FF20">
        <w:start w:val="1"/>
        <w:numFmt w:val="lowerRoman"/>
        <w:lvlText w:val="%3."/>
        <w:lvlJc w:val="right"/>
        <w:pPr>
          <w:ind w:left="2160" w:hanging="180"/>
        </w:pPr>
      </w:lvl>
    </w:lvlOverride>
    <w:lvlOverride w:ilvl="3">
      <w:lvl w:ilvl="3" w:tplc="F9AE555C">
        <w:start w:val="1"/>
        <w:numFmt w:val="decimal"/>
        <w:lvlText w:val="%4."/>
        <w:lvlJc w:val="left"/>
        <w:pPr>
          <w:ind w:left="2880" w:hanging="360"/>
        </w:pPr>
      </w:lvl>
    </w:lvlOverride>
    <w:lvlOverride w:ilvl="4">
      <w:lvl w:ilvl="4" w:tplc="3FD09736" w:tentative="1">
        <w:start w:val="1"/>
        <w:numFmt w:val="lowerLetter"/>
        <w:lvlText w:val="%5."/>
        <w:lvlJc w:val="left"/>
        <w:pPr>
          <w:ind w:left="3600" w:hanging="360"/>
        </w:pPr>
      </w:lvl>
    </w:lvlOverride>
    <w:lvlOverride w:ilvl="5">
      <w:lvl w:ilvl="5" w:tplc="8BC2F8EE" w:tentative="1">
        <w:start w:val="1"/>
        <w:numFmt w:val="lowerRoman"/>
        <w:lvlText w:val="%6."/>
        <w:lvlJc w:val="right"/>
        <w:pPr>
          <w:ind w:left="4320" w:hanging="180"/>
        </w:pPr>
      </w:lvl>
    </w:lvlOverride>
    <w:lvlOverride w:ilvl="6">
      <w:lvl w:ilvl="6" w:tplc="5D0E6DB4" w:tentative="1">
        <w:start w:val="1"/>
        <w:numFmt w:val="decimal"/>
        <w:lvlText w:val="%7."/>
        <w:lvlJc w:val="left"/>
        <w:pPr>
          <w:ind w:left="5040" w:hanging="360"/>
        </w:pPr>
      </w:lvl>
    </w:lvlOverride>
    <w:lvlOverride w:ilvl="7">
      <w:lvl w:ilvl="7" w:tplc="2572D1C4" w:tentative="1">
        <w:start w:val="1"/>
        <w:numFmt w:val="lowerLetter"/>
        <w:lvlText w:val="%8."/>
        <w:lvlJc w:val="left"/>
        <w:pPr>
          <w:ind w:left="5760" w:hanging="360"/>
        </w:pPr>
      </w:lvl>
    </w:lvlOverride>
    <w:lvlOverride w:ilvl="8">
      <w:lvl w:ilvl="8" w:tplc="EB34E9C0" w:tentative="1">
        <w:start w:val="1"/>
        <w:numFmt w:val="lowerRoman"/>
        <w:lvlText w:val="%9."/>
        <w:lvlJc w:val="right"/>
        <w:pPr>
          <w:ind w:left="6480" w:hanging="180"/>
        </w:pPr>
      </w:lvl>
    </w:lvlOverride>
  </w:num>
  <w:num w:numId="5">
    <w:abstractNumId w:val="11"/>
    <w:lvlOverride w:ilvl="0">
      <w:lvl w:ilvl="0" w:tplc="30B88C5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226F5C">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28FF20">
        <w:start w:val="1"/>
        <w:numFmt w:val="decimal"/>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AE555C">
        <w:start w:val="1"/>
        <w:numFmt w:val="decimal"/>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D09736">
        <w:start w:val="1"/>
        <w:numFmt w:val="decimal"/>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C2F8EE">
        <w:start w:val="1"/>
        <w:numFmt w:val="decimal"/>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0E6DB4">
        <w:start w:val="1"/>
        <w:numFmt w:val="decimal"/>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72D1C4">
        <w:start w:val="1"/>
        <w:numFmt w:val="decimal"/>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B34E9C0">
        <w:start w:val="1"/>
        <w:numFmt w:val="decimal"/>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
  </w:num>
  <w:num w:numId="7">
    <w:abstractNumId w:val="13"/>
  </w:num>
  <w:num w:numId="8">
    <w:abstractNumId w:val="0"/>
  </w:num>
  <w:num w:numId="9">
    <w:abstractNumId w:val="15"/>
  </w:num>
  <w:num w:numId="10">
    <w:abstractNumId w:val="23"/>
  </w:num>
  <w:num w:numId="11">
    <w:abstractNumId w:val="22"/>
  </w:num>
  <w:num w:numId="12">
    <w:abstractNumId w:val="16"/>
  </w:num>
  <w:num w:numId="13">
    <w:abstractNumId w:val="10"/>
  </w:num>
  <w:num w:numId="14">
    <w:abstractNumId w:val="21"/>
  </w:num>
  <w:num w:numId="15">
    <w:abstractNumId w:val="1"/>
  </w:num>
  <w:num w:numId="16">
    <w:abstractNumId w:val="2"/>
  </w:num>
  <w:num w:numId="17">
    <w:abstractNumId w:val="12"/>
  </w:num>
  <w:num w:numId="18">
    <w:abstractNumId w:val="20"/>
  </w:num>
  <w:num w:numId="19">
    <w:abstractNumId w:val="5"/>
  </w:num>
  <w:num w:numId="20">
    <w:abstractNumId w:val="18"/>
  </w:num>
  <w:num w:numId="21">
    <w:abstractNumId w:val="19"/>
  </w:num>
  <w:num w:numId="22">
    <w:abstractNumId w:val="6"/>
  </w:num>
  <w:num w:numId="23">
    <w:abstractNumId w:val="7"/>
  </w:num>
  <w:num w:numId="24">
    <w:abstractNumId w:val="3"/>
  </w:num>
  <w:num w:numId="25">
    <w:abstractNumId w:val="14"/>
  </w:num>
  <w:num w:numId="26">
    <w:abstractNumId w:val="24"/>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2"/>
    <w:rsid w:val="00001DD5"/>
    <w:rsid w:val="00004853"/>
    <w:rsid w:val="00021B18"/>
    <w:rsid w:val="00021C62"/>
    <w:rsid w:val="00040092"/>
    <w:rsid w:val="00043E9E"/>
    <w:rsid w:val="00045B4A"/>
    <w:rsid w:val="00054EB7"/>
    <w:rsid w:val="00064F4E"/>
    <w:rsid w:val="000651DE"/>
    <w:rsid w:val="000719C3"/>
    <w:rsid w:val="00075110"/>
    <w:rsid w:val="000825F8"/>
    <w:rsid w:val="0008363A"/>
    <w:rsid w:val="000859C0"/>
    <w:rsid w:val="0009745A"/>
    <w:rsid w:val="000A029B"/>
    <w:rsid w:val="000A4CD2"/>
    <w:rsid w:val="000B0DE4"/>
    <w:rsid w:val="000B35C4"/>
    <w:rsid w:val="000B52FB"/>
    <w:rsid w:val="000B7FA4"/>
    <w:rsid w:val="000C19B2"/>
    <w:rsid w:val="000C4C59"/>
    <w:rsid w:val="000D64B5"/>
    <w:rsid w:val="000E4893"/>
    <w:rsid w:val="000E4C53"/>
    <w:rsid w:val="000E7682"/>
    <w:rsid w:val="000E7F22"/>
    <w:rsid w:val="000F0700"/>
    <w:rsid w:val="000F5048"/>
    <w:rsid w:val="000F5D15"/>
    <w:rsid w:val="00105DB7"/>
    <w:rsid w:val="00111540"/>
    <w:rsid w:val="00113C94"/>
    <w:rsid w:val="00123798"/>
    <w:rsid w:val="001251AD"/>
    <w:rsid w:val="00130BAE"/>
    <w:rsid w:val="0013411D"/>
    <w:rsid w:val="001344E3"/>
    <w:rsid w:val="0014269A"/>
    <w:rsid w:val="00166CE7"/>
    <w:rsid w:val="001877A2"/>
    <w:rsid w:val="00190937"/>
    <w:rsid w:val="001B163E"/>
    <w:rsid w:val="001B1E95"/>
    <w:rsid w:val="001B2775"/>
    <w:rsid w:val="001B4684"/>
    <w:rsid w:val="001B73FC"/>
    <w:rsid w:val="001D02C9"/>
    <w:rsid w:val="001D09D5"/>
    <w:rsid w:val="001D360E"/>
    <w:rsid w:val="001E3835"/>
    <w:rsid w:val="001F0CA7"/>
    <w:rsid w:val="001F48BB"/>
    <w:rsid w:val="0022738B"/>
    <w:rsid w:val="002354EC"/>
    <w:rsid w:val="00235DF6"/>
    <w:rsid w:val="00236DE9"/>
    <w:rsid w:val="0024175C"/>
    <w:rsid w:val="0024524E"/>
    <w:rsid w:val="00250277"/>
    <w:rsid w:val="002505D5"/>
    <w:rsid w:val="002530FA"/>
    <w:rsid w:val="00254723"/>
    <w:rsid w:val="002569F5"/>
    <w:rsid w:val="002632ED"/>
    <w:rsid w:val="00282795"/>
    <w:rsid w:val="002A600F"/>
    <w:rsid w:val="002A60A8"/>
    <w:rsid w:val="002B04F3"/>
    <w:rsid w:val="002B6766"/>
    <w:rsid w:val="002C0CDE"/>
    <w:rsid w:val="002C1D54"/>
    <w:rsid w:val="002C3E4A"/>
    <w:rsid w:val="002C7803"/>
    <w:rsid w:val="002D09DB"/>
    <w:rsid w:val="002D4E84"/>
    <w:rsid w:val="002E5C48"/>
    <w:rsid w:val="002F0B14"/>
    <w:rsid w:val="002F691B"/>
    <w:rsid w:val="00300F9C"/>
    <w:rsid w:val="00301FA4"/>
    <w:rsid w:val="00304584"/>
    <w:rsid w:val="00314938"/>
    <w:rsid w:val="00314F9B"/>
    <w:rsid w:val="0032185E"/>
    <w:rsid w:val="00325E18"/>
    <w:rsid w:val="00332C43"/>
    <w:rsid w:val="00332C46"/>
    <w:rsid w:val="00335CE1"/>
    <w:rsid w:val="00341643"/>
    <w:rsid w:val="00352625"/>
    <w:rsid w:val="0035391B"/>
    <w:rsid w:val="003744A2"/>
    <w:rsid w:val="00375EAB"/>
    <w:rsid w:val="00393B25"/>
    <w:rsid w:val="003A0FFB"/>
    <w:rsid w:val="003A349F"/>
    <w:rsid w:val="003A4EA2"/>
    <w:rsid w:val="003A7842"/>
    <w:rsid w:val="003B449C"/>
    <w:rsid w:val="003B57B4"/>
    <w:rsid w:val="003E25C7"/>
    <w:rsid w:val="003F1E88"/>
    <w:rsid w:val="003F6244"/>
    <w:rsid w:val="004005CE"/>
    <w:rsid w:val="00402545"/>
    <w:rsid w:val="00407E1E"/>
    <w:rsid w:val="0041033A"/>
    <w:rsid w:val="0041182D"/>
    <w:rsid w:val="00414442"/>
    <w:rsid w:val="00422F2B"/>
    <w:rsid w:val="0042508A"/>
    <w:rsid w:val="00436649"/>
    <w:rsid w:val="004423BC"/>
    <w:rsid w:val="00444F6A"/>
    <w:rsid w:val="00470290"/>
    <w:rsid w:val="00470F6D"/>
    <w:rsid w:val="00472F0E"/>
    <w:rsid w:val="004731C2"/>
    <w:rsid w:val="00475A5A"/>
    <w:rsid w:val="004824EB"/>
    <w:rsid w:val="0049020C"/>
    <w:rsid w:val="00491C43"/>
    <w:rsid w:val="00495D22"/>
    <w:rsid w:val="004A2335"/>
    <w:rsid w:val="004A4951"/>
    <w:rsid w:val="004C28EE"/>
    <w:rsid w:val="004D210E"/>
    <w:rsid w:val="004D38E3"/>
    <w:rsid w:val="004E160A"/>
    <w:rsid w:val="004E4DE5"/>
    <w:rsid w:val="004E6E93"/>
    <w:rsid w:val="004F3499"/>
    <w:rsid w:val="004F53BC"/>
    <w:rsid w:val="00513D05"/>
    <w:rsid w:val="005217F6"/>
    <w:rsid w:val="00521A11"/>
    <w:rsid w:val="00525702"/>
    <w:rsid w:val="00527164"/>
    <w:rsid w:val="00536038"/>
    <w:rsid w:val="005412DA"/>
    <w:rsid w:val="005442D3"/>
    <w:rsid w:val="00547F97"/>
    <w:rsid w:val="00551151"/>
    <w:rsid w:val="00553AF4"/>
    <w:rsid w:val="00553E96"/>
    <w:rsid w:val="005564B7"/>
    <w:rsid w:val="00563499"/>
    <w:rsid w:val="00567574"/>
    <w:rsid w:val="00576116"/>
    <w:rsid w:val="0058064B"/>
    <w:rsid w:val="005860C7"/>
    <w:rsid w:val="00590960"/>
    <w:rsid w:val="00593163"/>
    <w:rsid w:val="005A18A4"/>
    <w:rsid w:val="005B3E44"/>
    <w:rsid w:val="005B48F7"/>
    <w:rsid w:val="005C1DCD"/>
    <w:rsid w:val="005C220F"/>
    <w:rsid w:val="005C4015"/>
    <w:rsid w:val="005C4F3B"/>
    <w:rsid w:val="005C56D0"/>
    <w:rsid w:val="005D34CA"/>
    <w:rsid w:val="005D6040"/>
    <w:rsid w:val="005E50E8"/>
    <w:rsid w:val="005F0770"/>
    <w:rsid w:val="005F78AD"/>
    <w:rsid w:val="00603877"/>
    <w:rsid w:val="00610C4E"/>
    <w:rsid w:val="00610D14"/>
    <w:rsid w:val="006206CF"/>
    <w:rsid w:val="006215F9"/>
    <w:rsid w:val="00626727"/>
    <w:rsid w:val="00630F1D"/>
    <w:rsid w:val="00635527"/>
    <w:rsid w:val="00641254"/>
    <w:rsid w:val="0064601C"/>
    <w:rsid w:val="00663128"/>
    <w:rsid w:val="00671481"/>
    <w:rsid w:val="0068576D"/>
    <w:rsid w:val="006866E2"/>
    <w:rsid w:val="00691498"/>
    <w:rsid w:val="006939FE"/>
    <w:rsid w:val="00695AD3"/>
    <w:rsid w:val="006A3875"/>
    <w:rsid w:val="006C3EBA"/>
    <w:rsid w:val="006C6705"/>
    <w:rsid w:val="006D3E6A"/>
    <w:rsid w:val="006D4203"/>
    <w:rsid w:val="006D6AF8"/>
    <w:rsid w:val="006E1B1A"/>
    <w:rsid w:val="006E1C10"/>
    <w:rsid w:val="006E4EE6"/>
    <w:rsid w:val="006F0CFB"/>
    <w:rsid w:val="006F2875"/>
    <w:rsid w:val="006F3D6D"/>
    <w:rsid w:val="007063F2"/>
    <w:rsid w:val="00706471"/>
    <w:rsid w:val="007073C5"/>
    <w:rsid w:val="007107AD"/>
    <w:rsid w:val="00716B5C"/>
    <w:rsid w:val="007210F8"/>
    <w:rsid w:val="0072302A"/>
    <w:rsid w:val="00731551"/>
    <w:rsid w:val="00731CD2"/>
    <w:rsid w:val="00734448"/>
    <w:rsid w:val="00744956"/>
    <w:rsid w:val="0075518D"/>
    <w:rsid w:val="007628AF"/>
    <w:rsid w:val="00763325"/>
    <w:rsid w:val="007655D8"/>
    <w:rsid w:val="00766F08"/>
    <w:rsid w:val="00782ECE"/>
    <w:rsid w:val="007A3262"/>
    <w:rsid w:val="007A4B91"/>
    <w:rsid w:val="007B11DE"/>
    <w:rsid w:val="007C12B5"/>
    <w:rsid w:val="007D1768"/>
    <w:rsid w:val="007D75EF"/>
    <w:rsid w:val="007E02B1"/>
    <w:rsid w:val="007E0A88"/>
    <w:rsid w:val="007E1BA7"/>
    <w:rsid w:val="007E6E4A"/>
    <w:rsid w:val="007E743B"/>
    <w:rsid w:val="007F4412"/>
    <w:rsid w:val="007F7D58"/>
    <w:rsid w:val="00803EEA"/>
    <w:rsid w:val="00812C7A"/>
    <w:rsid w:val="00820CC8"/>
    <w:rsid w:val="00824237"/>
    <w:rsid w:val="00830B1B"/>
    <w:rsid w:val="008473E0"/>
    <w:rsid w:val="00851198"/>
    <w:rsid w:val="00852702"/>
    <w:rsid w:val="00856FF2"/>
    <w:rsid w:val="00864914"/>
    <w:rsid w:val="00870CC9"/>
    <w:rsid w:val="008722B2"/>
    <w:rsid w:val="008830D0"/>
    <w:rsid w:val="008A0A68"/>
    <w:rsid w:val="008A49C9"/>
    <w:rsid w:val="008B3852"/>
    <w:rsid w:val="008B44A0"/>
    <w:rsid w:val="008C0DB5"/>
    <w:rsid w:val="008C51B0"/>
    <w:rsid w:val="008C51C0"/>
    <w:rsid w:val="008E0E03"/>
    <w:rsid w:val="008E5445"/>
    <w:rsid w:val="008F72B2"/>
    <w:rsid w:val="0090197F"/>
    <w:rsid w:val="00906D19"/>
    <w:rsid w:val="00910151"/>
    <w:rsid w:val="00910CD9"/>
    <w:rsid w:val="009116E7"/>
    <w:rsid w:val="00922FBA"/>
    <w:rsid w:val="00922FDA"/>
    <w:rsid w:val="009253BB"/>
    <w:rsid w:val="00925780"/>
    <w:rsid w:val="009374A6"/>
    <w:rsid w:val="00953DF4"/>
    <w:rsid w:val="00954017"/>
    <w:rsid w:val="00961480"/>
    <w:rsid w:val="00964580"/>
    <w:rsid w:val="00964674"/>
    <w:rsid w:val="00965EE7"/>
    <w:rsid w:val="00985584"/>
    <w:rsid w:val="009A31ED"/>
    <w:rsid w:val="009A3266"/>
    <w:rsid w:val="009B2602"/>
    <w:rsid w:val="009B4E89"/>
    <w:rsid w:val="009C1174"/>
    <w:rsid w:val="009C3A6B"/>
    <w:rsid w:val="009D2DEE"/>
    <w:rsid w:val="009D3CFE"/>
    <w:rsid w:val="009D72F3"/>
    <w:rsid w:val="009E347D"/>
    <w:rsid w:val="009E515A"/>
    <w:rsid w:val="009E65B0"/>
    <w:rsid w:val="009F7374"/>
    <w:rsid w:val="00A02D01"/>
    <w:rsid w:val="00A03556"/>
    <w:rsid w:val="00A07646"/>
    <w:rsid w:val="00A20241"/>
    <w:rsid w:val="00A26263"/>
    <w:rsid w:val="00A37BDA"/>
    <w:rsid w:val="00A42E5B"/>
    <w:rsid w:val="00A52F1C"/>
    <w:rsid w:val="00A60424"/>
    <w:rsid w:val="00A66DCB"/>
    <w:rsid w:val="00A8779A"/>
    <w:rsid w:val="00A94A09"/>
    <w:rsid w:val="00AA0116"/>
    <w:rsid w:val="00AB2103"/>
    <w:rsid w:val="00AB2C8D"/>
    <w:rsid w:val="00AB7079"/>
    <w:rsid w:val="00AC0F9D"/>
    <w:rsid w:val="00AC59AA"/>
    <w:rsid w:val="00AD1495"/>
    <w:rsid w:val="00AE4AAB"/>
    <w:rsid w:val="00AE5B72"/>
    <w:rsid w:val="00AF1639"/>
    <w:rsid w:val="00B02533"/>
    <w:rsid w:val="00B038C5"/>
    <w:rsid w:val="00B062FF"/>
    <w:rsid w:val="00B135FC"/>
    <w:rsid w:val="00B13FEC"/>
    <w:rsid w:val="00B14D0C"/>
    <w:rsid w:val="00B22E04"/>
    <w:rsid w:val="00B23EDF"/>
    <w:rsid w:val="00B274FA"/>
    <w:rsid w:val="00B30172"/>
    <w:rsid w:val="00B3650D"/>
    <w:rsid w:val="00B41033"/>
    <w:rsid w:val="00B43EEA"/>
    <w:rsid w:val="00B65B84"/>
    <w:rsid w:val="00B66748"/>
    <w:rsid w:val="00B73882"/>
    <w:rsid w:val="00B82C76"/>
    <w:rsid w:val="00B9379F"/>
    <w:rsid w:val="00B961BC"/>
    <w:rsid w:val="00BB0C1B"/>
    <w:rsid w:val="00BB7874"/>
    <w:rsid w:val="00BD3833"/>
    <w:rsid w:val="00BD5520"/>
    <w:rsid w:val="00BD5B99"/>
    <w:rsid w:val="00BE07F1"/>
    <w:rsid w:val="00BE22E7"/>
    <w:rsid w:val="00BE53FB"/>
    <w:rsid w:val="00C02DC6"/>
    <w:rsid w:val="00C05209"/>
    <w:rsid w:val="00C06512"/>
    <w:rsid w:val="00C17A7F"/>
    <w:rsid w:val="00C24B6E"/>
    <w:rsid w:val="00C25D39"/>
    <w:rsid w:val="00C37B82"/>
    <w:rsid w:val="00C52E2B"/>
    <w:rsid w:val="00C53A55"/>
    <w:rsid w:val="00C56A93"/>
    <w:rsid w:val="00C61823"/>
    <w:rsid w:val="00C62743"/>
    <w:rsid w:val="00C63EE1"/>
    <w:rsid w:val="00C668D6"/>
    <w:rsid w:val="00C74B7A"/>
    <w:rsid w:val="00C82CC0"/>
    <w:rsid w:val="00C86256"/>
    <w:rsid w:val="00C94DF9"/>
    <w:rsid w:val="00CB3267"/>
    <w:rsid w:val="00CB6109"/>
    <w:rsid w:val="00CB71E3"/>
    <w:rsid w:val="00CC293C"/>
    <w:rsid w:val="00CC34B5"/>
    <w:rsid w:val="00CC614C"/>
    <w:rsid w:val="00CD3E06"/>
    <w:rsid w:val="00CF4DE3"/>
    <w:rsid w:val="00D01BD7"/>
    <w:rsid w:val="00D0286E"/>
    <w:rsid w:val="00D1563A"/>
    <w:rsid w:val="00D2659D"/>
    <w:rsid w:val="00D3086E"/>
    <w:rsid w:val="00D31E18"/>
    <w:rsid w:val="00D334F9"/>
    <w:rsid w:val="00D36EEB"/>
    <w:rsid w:val="00D374DC"/>
    <w:rsid w:val="00D420A4"/>
    <w:rsid w:val="00D477E0"/>
    <w:rsid w:val="00D52263"/>
    <w:rsid w:val="00D5471B"/>
    <w:rsid w:val="00D56D06"/>
    <w:rsid w:val="00D70F37"/>
    <w:rsid w:val="00D7327F"/>
    <w:rsid w:val="00D75257"/>
    <w:rsid w:val="00D86089"/>
    <w:rsid w:val="00D97CC3"/>
    <w:rsid w:val="00DA1AF9"/>
    <w:rsid w:val="00DB3AB0"/>
    <w:rsid w:val="00DB7B40"/>
    <w:rsid w:val="00DC0CCB"/>
    <w:rsid w:val="00DC19BC"/>
    <w:rsid w:val="00DC3844"/>
    <w:rsid w:val="00DC62C6"/>
    <w:rsid w:val="00DC7ECA"/>
    <w:rsid w:val="00DD069C"/>
    <w:rsid w:val="00DD1A2D"/>
    <w:rsid w:val="00DE2B65"/>
    <w:rsid w:val="00DF2888"/>
    <w:rsid w:val="00DF3CCC"/>
    <w:rsid w:val="00DF4DC0"/>
    <w:rsid w:val="00DF5A1C"/>
    <w:rsid w:val="00DF66F6"/>
    <w:rsid w:val="00E165D0"/>
    <w:rsid w:val="00E2235E"/>
    <w:rsid w:val="00E23AEA"/>
    <w:rsid w:val="00E26582"/>
    <w:rsid w:val="00E30E4A"/>
    <w:rsid w:val="00E34F74"/>
    <w:rsid w:val="00E561E8"/>
    <w:rsid w:val="00E74432"/>
    <w:rsid w:val="00E76B79"/>
    <w:rsid w:val="00E86D47"/>
    <w:rsid w:val="00E87685"/>
    <w:rsid w:val="00E92E69"/>
    <w:rsid w:val="00E942FE"/>
    <w:rsid w:val="00EA2C69"/>
    <w:rsid w:val="00EA4810"/>
    <w:rsid w:val="00EA5E69"/>
    <w:rsid w:val="00EB55DF"/>
    <w:rsid w:val="00EC0639"/>
    <w:rsid w:val="00EC1A6E"/>
    <w:rsid w:val="00EC3C46"/>
    <w:rsid w:val="00EC5987"/>
    <w:rsid w:val="00ED55C7"/>
    <w:rsid w:val="00ED728B"/>
    <w:rsid w:val="00EE4F5A"/>
    <w:rsid w:val="00EE6EED"/>
    <w:rsid w:val="00EF6913"/>
    <w:rsid w:val="00EF7552"/>
    <w:rsid w:val="00F00AFC"/>
    <w:rsid w:val="00F212E0"/>
    <w:rsid w:val="00F42E0C"/>
    <w:rsid w:val="00F536BC"/>
    <w:rsid w:val="00F54650"/>
    <w:rsid w:val="00F602E8"/>
    <w:rsid w:val="00F746DF"/>
    <w:rsid w:val="00F7559B"/>
    <w:rsid w:val="00F850E3"/>
    <w:rsid w:val="00F8583C"/>
    <w:rsid w:val="00F95DED"/>
    <w:rsid w:val="00FA1E6F"/>
    <w:rsid w:val="00FA25F5"/>
    <w:rsid w:val="00FB2CD1"/>
    <w:rsid w:val="00FC4166"/>
    <w:rsid w:val="00FC729A"/>
    <w:rsid w:val="00FD1820"/>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D660-D88F-CE43-AC57-B432AD3F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1084</Words>
  <Characters>6184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Microsoft Office User</cp:lastModifiedBy>
  <cp:revision>17</cp:revision>
  <cp:lastPrinted>2017-04-12T03:44:00Z</cp:lastPrinted>
  <dcterms:created xsi:type="dcterms:W3CDTF">2019-02-10T03:48:00Z</dcterms:created>
  <dcterms:modified xsi:type="dcterms:W3CDTF">2019-03-24T01:16:00Z</dcterms:modified>
</cp:coreProperties>
</file>